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32" w:rsidRDefault="007511B8">
      <w:pPr>
        <w:pStyle w:val="1"/>
        <w:spacing w:before="71"/>
        <w:ind w:right="4"/>
        <w:jc w:val="center"/>
      </w:pPr>
      <w:r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4" w:right="4"/>
        <w:jc w:val="center"/>
        <w:rPr>
          <w:u w:val="none"/>
        </w:rPr>
      </w:pPr>
      <w:r>
        <w:t>История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BC6132">
        <w:trPr>
          <w:trHeight w:val="450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Цели: </w:t>
            </w:r>
            <w:r>
              <w:rPr>
                <w:sz w:val="24"/>
              </w:rPr>
              <w:t xml:space="preserve">получение обучающимися комплекса исторических знаний; овладение обучающимися умениями анализировать исторический опыт с точки зрения современности; формирование у обучающих гражданственности и </w:t>
            </w:r>
            <w:r>
              <w:rPr>
                <w:spacing w:val="-2"/>
                <w:sz w:val="24"/>
              </w:rPr>
              <w:t>патриотизма.</w:t>
            </w:r>
          </w:p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Задачи: </w:t>
            </w:r>
            <w:r>
              <w:rPr>
                <w:sz w:val="24"/>
              </w:rPr>
              <w:t>овладеть комплексом основных исторических фактов, терминов, персоналий истории России в контексте мировой истории; выработать навыки работы с учебной и научной литературой, историческими источниками, поиска, систематизации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работы в команде; развить умения анализировать 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 знания в политической, управленческой деятельности в современных условиях; сформировать самостоятельность, креативность,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 своей страны в истории человечества.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 w:rsidP="00043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 w:rsidR="00043FDA">
              <w:rPr>
                <w:spacing w:val="-3"/>
                <w:sz w:val="24"/>
              </w:rPr>
              <w:t>/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690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  <w:tcBorders>
              <w:bottom w:val="single" w:sz="4" w:space="0" w:color="000009"/>
              <w:right w:val="single" w:sz="4" w:space="0" w:color="000009"/>
            </w:tcBorders>
          </w:tcPr>
          <w:p w:rsidR="00BC6132" w:rsidRDefault="007511B8">
            <w:pPr>
              <w:pStyle w:val="TableParagraph"/>
              <w:tabs>
                <w:tab w:val="left" w:pos="954"/>
                <w:tab w:val="left" w:pos="1472"/>
                <w:tab w:val="left" w:pos="2756"/>
                <w:tab w:val="left" w:pos="4457"/>
                <w:tab w:val="left" w:pos="6214"/>
              </w:tabs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Предмет,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методология,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историография истории.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славян. Тема 3. Древняя Русь в IХ – первой трети ХII вв.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4. Русь в период политической раздробленности XII –XIV вв.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Монгольское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немецкими </w:t>
            </w:r>
            <w:r>
              <w:rPr>
                <w:sz w:val="24"/>
              </w:rPr>
              <w:t>рыцарями и шведами.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6. Возвышение Москвы. Первые московские князья. Иван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z w:val="24"/>
              </w:rPr>
              <w:t>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 Московское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княжество в 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Падение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ордынского ига. Складывание единого Московского государства.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Тема 8. Московское государство в эпоху Ивана Грозного (ХVI в.). Ливонская война.</w:t>
            </w:r>
          </w:p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9. Смута ХVII века. Начало правления династии </w:t>
            </w:r>
            <w:r>
              <w:rPr>
                <w:spacing w:val="-2"/>
                <w:sz w:val="24"/>
              </w:rPr>
              <w:t>Романовых.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Тема 11. Россия в конце ХVII в.- первой половине ХVIII в. Петровские реформы. Эпоха дворцовых переворотов.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5"/>
                <w:sz w:val="24"/>
              </w:rPr>
              <w:t>II.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Тема 13. Особенности и основные этапы развития России в первой половине XIX века. Общественное движение 1830-40-х гг.</w:t>
            </w:r>
          </w:p>
          <w:p w:rsidR="00BC6132" w:rsidRDefault="007511B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Либеральные реформы Александра II.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type w:val="continuous"/>
          <w:pgSz w:w="11910" w:h="16840"/>
          <w:pgMar w:top="7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63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Тема 15. Общественно-политическое движение в России во второй половине XIX века. Правление Александра III.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Тема 16. Россия в начале ХХ века. Русско-японская война и Первая русская революция.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 17. Первая мировая война 1914-1918 гг. Февральская революция 1917 г. Октябрь 1917 г.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Советская 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1917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1924 </w:t>
            </w:r>
            <w:r>
              <w:rPr>
                <w:spacing w:val="-5"/>
                <w:sz w:val="24"/>
              </w:rPr>
              <w:t>гг.</w:t>
            </w:r>
          </w:p>
          <w:p w:rsidR="00BC6132" w:rsidRDefault="007511B8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Тема 19. Образование СССР. Курс на индустриализацию и коллективизацию сельского хозяйства.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Внутрипартийная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20-годы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Победа сторонников И.В. Сталина.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Тема 21. Социально-экономические преобразования в 30-е годы. Усиление режима личной власти И.В. Сталина. Сопротивление сталинизму.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-2"/>
                <w:sz w:val="24"/>
              </w:rPr>
              <w:t xml:space="preserve"> годы.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Послевоенное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1946-1953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 Тема 25. СССР в период с 1953 по 1964 гг.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1965-1985 </w:t>
            </w:r>
            <w:r>
              <w:rPr>
                <w:spacing w:val="-5"/>
                <w:sz w:val="24"/>
              </w:rPr>
              <w:t>гг.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(1985-</w:t>
            </w:r>
            <w:r>
              <w:rPr>
                <w:spacing w:val="-2"/>
                <w:sz w:val="24"/>
              </w:rPr>
              <w:t>1991гг.).</w:t>
            </w:r>
          </w:p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Тема 28. Распад СССР. Становление новой российской государственности (1993-2000 г.).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веке.</w:t>
            </w:r>
          </w:p>
        </w:tc>
      </w:tr>
    </w:tbl>
    <w:p w:rsidR="00BC6132" w:rsidRDefault="00BC6132">
      <w:pPr>
        <w:pStyle w:val="TableParagraph"/>
        <w:spacing w:line="264" w:lineRule="exact"/>
        <w:jc w:val="both"/>
        <w:rPr>
          <w:sz w:val="24"/>
        </w:rPr>
        <w:sectPr w:rsidR="00BC6132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p w:rsidR="00BC6132" w:rsidRDefault="00BC6132">
      <w:pPr>
        <w:spacing w:before="5" w:after="1"/>
        <w:rPr>
          <w:b/>
          <w:sz w:val="16"/>
        </w:rPr>
      </w:pPr>
    </w:p>
    <w:p w:rsidR="00BC6132" w:rsidRPr="0011328A" w:rsidRDefault="0011328A" w:rsidP="0011328A">
      <w:pPr>
        <w:pStyle w:val="a3"/>
        <w:spacing w:before="182"/>
        <w:ind w:right="4"/>
        <w:rPr>
          <w:u w:val="none"/>
        </w:rPr>
      </w:pPr>
      <w:r w:rsidRPr="0011328A">
        <w:rPr>
          <w:spacing w:val="-2"/>
          <w:u w:val="none"/>
        </w:rPr>
        <w:t xml:space="preserve">                                                         </w:t>
      </w:r>
      <w:r w:rsidR="007511B8" w:rsidRPr="0011328A">
        <w:rPr>
          <w:spacing w:val="-2"/>
          <w:u w:val="none"/>
        </w:rPr>
        <w:t>Философия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заключается в освоении обучающимися системных знаний об истории возникновения, развитии и современном состоянии философской проблематики с последующим их применением в профессиональной сфере.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предоставить знания о предмете философии и 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общекультурный уровень;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изучению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мировоззрение.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философии</w:t>
            </w:r>
          </w:p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Тема 2. Человек и общество как философская проблематика 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 познания. Концепции истины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Востока Тема 5. Философия Античности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Возрождения Тема 7. Философия Нового времени и Просвещения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2"/>
                <w:sz w:val="24"/>
              </w:rPr>
              <w:t xml:space="preserve"> философия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Западноевропейская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XIX-XX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современность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8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5" w:right="4"/>
        <w:jc w:val="center"/>
        <w:rPr>
          <w:u w:val="none"/>
        </w:rPr>
      </w:pPr>
      <w:r>
        <w:rPr>
          <w:spacing w:val="-2"/>
        </w:rPr>
        <w:lastRenderedPageBreak/>
        <w:t>Логика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tabs>
                <w:tab w:val="left" w:pos="1445"/>
                <w:tab w:val="left" w:pos="1599"/>
                <w:tab w:val="left" w:pos="2969"/>
                <w:tab w:val="left" w:pos="3018"/>
                <w:tab w:val="left" w:pos="3933"/>
                <w:tab w:val="left" w:pos="5066"/>
                <w:tab w:val="left" w:pos="5288"/>
              </w:tabs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рефлексии собственной познавательной и практической деятельности.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ознакомить обучающихся с историей науки логики как науки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овладеть принципами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 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(соответствующего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правилам) вербального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мысли;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овладеть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«логической </w:t>
            </w:r>
            <w:r>
              <w:rPr>
                <w:sz w:val="24"/>
              </w:rPr>
              <w:t>компонентой»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полемической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ораторского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11328A" w:rsidP="0011328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зачетные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1</w:t>
            </w:r>
            <w:r>
              <w:rPr>
                <w:sz w:val="24"/>
              </w:rPr>
              <w:t>08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 w:rsidR="009C7152"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043F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327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 Тема 2. Суждение и норма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Вопросно-ответные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 Тема 4. Понятие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 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индукция,</w:t>
            </w:r>
            <w:r>
              <w:rPr>
                <w:spacing w:val="-2"/>
                <w:sz w:val="24"/>
              </w:rPr>
              <w:t xml:space="preserve"> аналогия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аргументации Тема 8. Формы развития знания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1"/>
        <w:spacing w:before="78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6"/>
        <w:ind w:left="4" w:right="4"/>
        <w:jc w:val="center"/>
        <w:rPr>
          <w:u w:val="none"/>
        </w:rPr>
      </w:pPr>
      <w:r>
        <w:t>Иностранный</w:t>
      </w:r>
      <w:r>
        <w:rPr>
          <w:spacing w:val="-11"/>
        </w:rPr>
        <w:t xml:space="preserve"> </w:t>
      </w:r>
      <w:r>
        <w:rPr>
          <w:spacing w:val="-4"/>
        </w:rPr>
        <w:t>язык</w:t>
      </w:r>
    </w:p>
    <w:p w:rsidR="00BC6132" w:rsidRDefault="00BC6132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BC6132">
        <w:trPr>
          <w:trHeight w:val="1048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средней общеобразовательной школе; интеграция обучающихся в профессиональную иноязычную (англоязычную) среду и будущую профессиональную деятельность; владение профессионально-направленным лексическим материалом; развитие и воспитание самостоятельности и готовности к самостоятельному изучению иностранного языка, его использованию в других областях знаний; формирование и развитие иноязычной коммуникативной компетенции на уровне В1 (речевой, языковой, социокультурной, компенсаторной и учебно-познавательной), входящей в состав профессиональной компетенции бакалавра, необходимой для использования в учебной и профессиональной деятельности, в проведении научных исследований в юридической и деловой сферах.</w:t>
            </w:r>
          </w:p>
          <w:p w:rsidR="00BC6132" w:rsidRDefault="007511B8">
            <w:pPr>
              <w:pStyle w:val="TableParagraph"/>
              <w:tabs>
                <w:tab w:val="left" w:pos="956"/>
                <w:tab w:val="left" w:pos="1450"/>
                <w:tab w:val="left" w:pos="1695"/>
                <w:tab w:val="left" w:pos="2217"/>
                <w:tab w:val="left" w:pos="2309"/>
                <w:tab w:val="left" w:pos="2426"/>
                <w:tab w:val="left" w:pos="2527"/>
                <w:tab w:val="left" w:pos="3661"/>
                <w:tab w:val="left" w:pos="3876"/>
                <w:tab w:val="left" w:pos="4050"/>
                <w:tab w:val="left" w:pos="4198"/>
                <w:tab w:val="left" w:pos="4291"/>
                <w:tab w:val="left" w:pos="4733"/>
                <w:tab w:val="left" w:pos="5244"/>
                <w:tab w:val="left" w:pos="5641"/>
                <w:tab w:val="left" w:pos="5685"/>
                <w:tab w:val="left" w:pos="5748"/>
                <w:tab w:val="left" w:pos="6217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 xml:space="preserve">усвоить: </w:t>
            </w:r>
            <w:r>
              <w:rPr>
                <w:sz w:val="24"/>
              </w:rPr>
              <w:t>лексический и грамматический минимум, соответствующий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B1, необходимом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логические основы построения речи и аргументации, а также принципы языкового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официально-деловых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языке; </w:t>
            </w:r>
            <w:r>
              <w:rPr>
                <w:sz w:val="24"/>
              </w:rPr>
              <w:t xml:space="preserve">особенности делового общения в англоязычных культурах. </w:t>
            </w:r>
            <w:r>
              <w:rPr>
                <w:b/>
                <w:i/>
                <w:sz w:val="24"/>
              </w:rPr>
              <w:t>научиться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 xml:space="preserve">общаться (устно и письменно) на иностранном </w:t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повседневные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темы; </w:t>
            </w:r>
            <w:r>
              <w:rPr>
                <w:sz w:val="24"/>
              </w:rPr>
              <w:t>логически верно, аргументированно, ясно строить устную и письменную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словарем)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совершенствовать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пополнять словарный запас;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овладеть: </w:t>
            </w:r>
            <w:r>
              <w:rPr>
                <w:sz w:val="24"/>
              </w:rPr>
              <w:t>навыками создания на английском языке грамотных и логически непротиворечивых письменных и устных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реферативного</w:t>
            </w:r>
          </w:p>
          <w:p w:rsidR="00BC6132" w:rsidRDefault="007511B8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характера, ориентированных на соответствующее направление подготовки.</w:t>
            </w:r>
          </w:p>
        </w:tc>
      </w:tr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</w:tbl>
    <w:p w:rsidR="00BC6132" w:rsidRDefault="00BC6132">
      <w:pPr>
        <w:pStyle w:val="TableParagraph"/>
        <w:spacing w:line="268" w:lineRule="exact"/>
        <w:rPr>
          <w:sz w:val="24"/>
        </w:rPr>
        <w:sectPr w:rsidR="00BC6132">
          <w:headerReference w:type="default" r:id="rId9"/>
          <w:pgSz w:w="11910" w:h="16840"/>
          <w:pgMar w:top="178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772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opening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 уровня</w:t>
            </w:r>
            <w:r>
              <w:rPr>
                <w:spacing w:val="-2"/>
                <w:sz w:val="24"/>
              </w:rPr>
              <w:t xml:space="preserve"> знаний.</w:t>
            </w:r>
          </w:p>
          <w:p w:rsidR="00BC6132" w:rsidRPr="0001399B" w:rsidRDefault="007511B8">
            <w:pPr>
              <w:pStyle w:val="TableParagraph"/>
              <w:jc w:val="both"/>
              <w:rPr>
                <w:sz w:val="24"/>
                <w:lang w:val="en-US"/>
              </w:rPr>
            </w:pPr>
            <w:r w:rsidRPr="0001399B">
              <w:rPr>
                <w:b/>
                <w:sz w:val="24"/>
                <w:lang w:val="en-US"/>
              </w:rPr>
              <w:t>Module</w:t>
            </w:r>
            <w:r w:rsidRPr="0001399B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01399B">
              <w:rPr>
                <w:b/>
                <w:sz w:val="24"/>
                <w:lang w:val="en-US"/>
              </w:rPr>
              <w:t>1:</w:t>
            </w:r>
            <w:r w:rsidRPr="0001399B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01399B">
              <w:rPr>
                <w:sz w:val="24"/>
                <w:lang w:val="en-US"/>
              </w:rPr>
              <w:t>Personal</w:t>
            </w:r>
            <w:r w:rsidRPr="0001399B">
              <w:rPr>
                <w:spacing w:val="-1"/>
                <w:sz w:val="24"/>
                <w:lang w:val="en-US"/>
              </w:rPr>
              <w:t xml:space="preserve"> </w:t>
            </w:r>
            <w:r w:rsidRPr="0001399B">
              <w:rPr>
                <w:spacing w:val="-2"/>
                <w:sz w:val="24"/>
                <w:lang w:val="en-US"/>
              </w:rPr>
              <w:t>Branding</w:t>
            </w:r>
          </w:p>
          <w:p w:rsidR="00BC6132" w:rsidRPr="0001399B" w:rsidRDefault="007511B8">
            <w:pPr>
              <w:pStyle w:val="TableParagraph"/>
              <w:ind w:right="100"/>
              <w:jc w:val="both"/>
              <w:rPr>
                <w:sz w:val="24"/>
                <w:lang w:val="en-US"/>
              </w:rPr>
            </w:pPr>
            <w:r w:rsidRPr="0001399B">
              <w:rPr>
                <w:sz w:val="24"/>
                <w:lang w:val="en-US"/>
              </w:rPr>
              <w:t xml:space="preserve">Describing personal skills and qualifications. </w:t>
            </w: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colleague</w:t>
            </w:r>
            <w:proofErr w:type="spellEnd"/>
            <w:r>
              <w:rPr>
                <w:sz w:val="24"/>
              </w:rPr>
              <w:t>/ Описание личных навыков и квалификаций. Описание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коллег</w:t>
            </w:r>
            <w:r w:rsidRPr="0001399B">
              <w:rPr>
                <w:sz w:val="24"/>
                <w:lang w:val="en-US"/>
              </w:rPr>
              <w:t>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 xml:space="preserve">Tips for creating a career. Preparing for job Interviews/ </w:t>
            </w:r>
            <w:r>
              <w:rPr>
                <w:sz w:val="24"/>
              </w:rPr>
              <w:t>Рекомендации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созданию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карьеры</w:t>
            </w:r>
            <w:r w:rsidRPr="0001399B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собеседованию.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Managing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career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Job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benefits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преимуществ работы, управление карьерой.</w:t>
            </w:r>
          </w:p>
          <w:p w:rsidR="00BC6132" w:rsidRPr="0001399B" w:rsidRDefault="007511B8">
            <w:pPr>
              <w:pStyle w:val="TableParagraph"/>
              <w:ind w:right="158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Time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/Управление временем. </w:t>
            </w:r>
            <w:proofErr w:type="spellStart"/>
            <w:r>
              <w:rPr>
                <w:sz w:val="24"/>
              </w:rPr>
              <w:t>Planning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ahead</w:t>
            </w:r>
            <w:proofErr w:type="spellEnd"/>
            <w:r>
              <w:rPr>
                <w:sz w:val="24"/>
              </w:rPr>
              <w:t xml:space="preserve">/Перспективное планирование. </w:t>
            </w:r>
            <w:r w:rsidRPr="0001399B">
              <w:rPr>
                <w:sz w:val="24"/>
                <w:lang w:val="en-US"/>
              </w:rPr>
              <w:t>Mindfulness at work/</w:t>
            </w:r>
            <w:r>
              <w:rPr>
                <w:sz w:val="24"/>
              </w:rPr>
              <w:t>Управление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вниманием</w:t>
            </w:r>
            <w:r w:rsidRPr="0001399B">
              <w:rPr>
                <w:sz w:val="24"/>
                <w:lang w:val="en-US"/>
              </w:rPr>
              <w:t>. Work</w:t>
            </w:r>
            <w:r w:rsidRPr="0001399B">
              <w:rPr>
                <w:spacing w:val="-15"/>
                <w:sz w:val="24"/>
                <w:lang w:val="en-US"/>
              </w:rPr>
              <w:t xml:space="preserve"> </w:t>
            </w:r>
            <w:r w:rsidRPr="0001399B">
              <w:rPr>
                <w:sz w:val="24"/>
                <w:lang w:val="en-US"/>
              </w:rPr>
              <w:t>productivity/</w:t>
            </w:r>
            <w:r w:rsidRPr="0001399B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 w:rsidRPr="0001399B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труда</w:t>
            </w:r>
            <w:r w:rsidRPr="0001399B">
              <w:rPr>
                <w:sz w:val="24"/>
                <w:lang w:val="en-US"/>
              </w:rPr>
              <w:t xml:space="preserve">. </w:t>
            </w:r>
            <w:r w:rsidRPr="0001399B">
              <w:rPr>
                <w:b/>
                <w:sz w:val="24"/>
                <w:lang w:val="en-US"/>
              </w:rPr>
              <w:t xml:space="preserve">Module 2: </w:t>
            </w:r>
            <w:r w:rsidRPr="0001399B">
              <w:rPr>
                <w:sz w:val="24"/>
                <w:lang w:val="en-US"/>
              </w:rPr>
              <w:t>Corporate Culture</w:t>
            </w:r>
          </w:p>
          <w:p w:rsidR="00BC6132" w:rsidRDefault="007511B8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>Work culture and placements. Unwritten rules in the workplace/</w:t>
            </w:r>
            <w:r>
              <w:rPr>
                <w:sz w:val="24"/>
              </w:rPr>
              <w:t>Трудоустройство</w:t>
            </w:r>
            <w:r w:rsidRPr="0001399B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Культура отношений на рабочем месте.</w:t>
            </w:r>
          </w:p>
          <w:p w:rsidR="00BC6132" w:rsidRPr="00FB4CE8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>Company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policies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and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Office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politics</w:t>
            </w:r>
            <w:r w:rsidRPr="00FB4CE8">
              <w:rPr>
                <w:sz w:val="24"/>
              </w:rPr>
              <w:t xml:space="preserve"> /</w:t>
            </w:r>
            <w:r>
              <w:rPr>
                <w:sz w:val="24"/>
              </w:rPr>
              <w:t>Корпоративная</w:t>
            </w:r>
            <w:r w:rsidRPr="00FB4CE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FB4CE8">
              <w:rPr>
                <w:sz w:val="24"/>
              </w:rPr>
              <w:t xml:space="preserve"> </w:t>
            </w:r>
            <w:r>
              <w:rPr>
                <w:sz w:val="24"/>
              </w:rPr>
              <w:t>офисная</w:t>
            </w:r>
            <w:r w:rsidRPr="00FB4CE8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 w:rsidRPr="00FB4CE8">
              <w:rPr>
                <w:sz w:val="24"/>
              </w:rPr>
              <w:t>.</w:t>
            </w:r>
          </w:p>
          <w:p w:rsidR="00BC6132" w:rsidRPr="0001399B" w:rsidRDefault="007511B8">
            <w:pPr>
              <w:pStyle w:val="TableParagraph"/>
              <w:ind w:right="1589"/>
              <w:rPr>
                <w:sz w:val="24"/>
                <w:lang w:val="en-US"/>
              </w:rPr>
            </w:pPr>
            <w:r w:rsidRPr="0001399B">
              <w:rPr>
                <w:spacing w:val="-2"/>
                <w:sz w:val="24"/>
                <w:lang w:val="en-US"/>
              </w:rPr>
              <w:t>Motivation/</w:t>
            </w:r>
            <w:r>
              <w:rPr>
                <w:spacing w:val="-2"/>
                <w:sz w:val="24"/>
              </w:rPr>
              <w:t>Мотивация</w:t>
            </w:r>
            <w:r w:rsidRPr="0001399B">
              <w:rPr>
                <w:spacing w:val="-2"/>
                <w:sz w:val="24"/>
                <w:lang w:val="en-US"/>
              </w:rPr>
              <w:t>. Demotivation/</w:t>
            </w:r>
            <w:proofErr w:type="spellStart"/>
            <w:r>
              <w:rPr>
                <w:spacing w:val="-2"/>
                <w:sz w:val="24"/>
              </w:rPr>
              <w:t>Демотивация</w:t>
            </w:r>
            <w:proofErr w:type="spellEnd"/>
            <w:r w:rsidRPr="0001399B">
              <w:rPr>
                <w:spacing w:val="-2"/>
                <w:sz w:val="24"/>
                <w:lang w:val="en-US"/>
              </w:rPr>
              <w:t>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 xml:space="preserve">Workplace Bullying. </w:t>
            </w:r>
            <w:proofErr w:type="spellStart"/>
            <w:r>
              <w:rPr>
                <w:sz w:val="24"/>
              </w:rPr>
              <w:t>Burnout</w:t>
            </w:r>
            <w:proofErr w:type="spellEnd"/>
            <w:r>
              <w:rPr>
                <w:sz w:val="24"/>
              </w:rPr>
              <w:t xml:space="preserve">/Притеснения на рабочем месте. </w:t>
            </w:r>
            <w:r>
              <w:rPr>
                <w:spacing w:val="-2"/>
                <w:sz w:val="24"/>
              </w:rPr>
              <w:t>Выгорание.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Effective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Collaboration</w:t>
            </w:r>
            <w:proofErr w:type="spellEnd"/>
            <w:r>
              <w:rPr>
                <w:sz w:val="24"/>
              </w:rPr>
              <w:t>/Эффективное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взаимодействие. </w:t>
            </w:r>
            <w:proofErr w:type="spellStart"/>
            <w:r>
              <w:rPr>
                <w:sz w:val="24"/>
              </w:rPr>
              <w:t>Bizspeak</w:t>
            </w:r>
            <w:proofErr w:type="spellEnd"/>
            <w:r>
              <w:rPr>
                <w:sz w:val="24"/>
              </w:rPr>
              <w:t>/Деловой жаргон.</w:t>
            </w:r>
          </w:p>
          <w:p w:rsidR="00BC6132" w:rsidRDefault="007511B8">
            <w:pPr>
              <w:pStyle w:val="TableParagraph"/>
              <w:spacing w:line="276" w:lineRule="exact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Corporate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well-being</w:t>
            </w:r>
            <w:proofErr w:type="spellEnd"/>
            <w:r>
              <w:rPr>
                <w:sz w:val="24"/>
              </w:rPr>
              <w:t>/Корпоративное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благополучие. </w:t>
            </w:r>
            <w:proofErr w:type="spellStart"/>
            <w:r>
              <w:rPr>
                <w:sz w:val="24"/>
              </w:rPr>
              <w:t>Flexible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working</w:t>
            </w:r>
            <w:proofErr w:type="spellEnd"/>
            <w:r>
              <w:rPr>
                <w:sz w:val="24"/>
              </w:rPr>
              <w:t>/Гибкий рабочий график.</w:t>
            </w:r>
          </w:p>
        </w:tc>
      </w:tr>
    </w:tbl>
    <w:p w:rsidR="00BC6132" w:rsidRDefault="00BC6132">
      <w:pPr>
        <w:pStyle w:val="TableParagraph"/>
        <w:spacing w:line="276" w:lineRule="exact"/>
        <w:rPr>
          <w:sz w:val="24"/>
        </w:rPr>
        <w:sectPr w:rsidR="00BC6132">
          <w:headerReference w:type="default" r:id="rId10"/>
          <w:pgSz w:w="11910" w:h="16840"/>
          <w:pgMar w:top="820" w:right="708" w:bottom="280" w:left="1559" w:header="0" w:footer="0" w:gutter="0"/>
          <w:cols w:space="720"/>
        </w:sectPr>
      </w:pPr>
    </w:p>
    <w:p w:rsidR="00FB4CE8" w:rsidRDefault="00FB4CE8" w:rsidP="00FB4CE8">
      <w:pPr>
        <w:pStyle w:val="TableParagraph"/>
        <w:spacing w:line="264" w:lineRule="exact"/>
        <w:ind w:left="0"/>
        <w:rPr>
          <w:sz w:val="24"/>
        </w:rPr>
      </w:pPr>
    </w:p>
    <w:p w:rsidR="00BC6132" w:rsidRDefault="00FB4CE8" w:rsidP="00996AF2">
      <w:pPr>
        <w:tabs>
          <w:tab w:val="left" w:pos="915"/>
        </w:tabs>
      </w:pPr>
      <w:r>
        <w:tab/>
      </w:r>
      <w:r>
        <w:tab/>
      </w:r>
      <w:r w:rsidR="007511B8">
        <w:t>АННОТАЦИЯ</w:t>
      </w:r>
      <w:r w:rsidR="007511B8">
        <w:rPr>
          <w:spacing w:val="-9"/>
        </w:rPr>
        <w:t xml:space="preserve"> </w:t>
      </w:r>
      <w:r w:rsidR="007511B8">
        <w:t>РАБОЧЕЙ</w:t>
      </w:r>
      <w:r w:rsidR="007511B8">
        <w:rPr>
          <w:spacing w:val="-8"/>
        </w:rPr>
        <w:t xml:space="preserve"> </w:t>
      </w:r>
      <w:r w:rsidR="007511B8">
        <w:t>ПРОГРАММЫ</w:t>
      </w:r>
      <w:r w:rsidR="007511B8">
        <w:rPr>
          <w:spacing w:val="-7"/>
        </w:rPr>
        <w:t xml:space="preserve"> </w:t>
      </w:r>
      <w:r w:rsidR="007511B8"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6" w:right="4"/>
        <w:jc w:val="center"/>
        <w:rPr>
          <w:u w:val="none"/>
        </w:rPr>
      </w:pPr>
      <w:r>
        <w:t>Безопасность</w:t>
      </w:r>
      <w:r>
        <w:rPr>
          <w:spacing w:val="-3"/>
        </w:rPr>
        <w:t xml:space="preserve"> </w:t>
      </w:r>
      <w:r>
        <w:rPr>
          <w:spacing w:val="-2"/>
        </w:rPr>
        <w:t>жизнедеятельности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BC6132">
        <w:trPr>
          <w:trHeight w:val="662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усвоение основных категорий, норм, концепций и способов создания и поддержания в повседневной жизни и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на основе опыта и достижений отечественной и зарубежной науки и практики.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изучить источники и системы современных подходов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РФ;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изучить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 и 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 устойчивости функционирования производственных, хозяйственных объектов и технических систем в чрезвычайных ситуациях; изучить основные средства и методы прогнозирования возникновения чрезвычайных ситуаций; получить знания в области применения норм безопасности жизнедеятельности в практике; усвоить обучающимися основные межотраслевые знания с целью 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 усвоить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принципы и методы повышения безопасности, </w:t>
            </w:r>
            <w:proofErr w:type="spellStart"/>
            <w:r>
              <w:rPr>
                <w:sz w:val="24"/>
              </w:rPr>
              <w:t>экологичности</w:t>
            </w:r>
            <w:proofErr w:type="spellEnd"/>
            <w:r>
              <w:rPr>
                <w:sz w:val="24"/>
              </w:rPr>
              <w:t xml:space="preserve"> и устойчивости технических средств и технологических процессов; изложить основные научные концепции,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связанные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проблемами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безопасности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 w:rsidR="003C13C0">
              <w:rPr>
                <w:spacing w:val="-2"/>
                <w:sz w:val="24"/>
              </w:rPr>
              <w:t xml:space="preserve"> с оценкой</w:t>
            </w:r>
          </w:p>
        </w:tc>
      </w:tr>
      <w:tr w:rsidR="00BC6132">
        <w:trPr>
          <w:trHeight w:val="469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Введение,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среда обитания. Техногенные опасности. Загрязнения 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человека.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 2. Безопасность технических систем. Обеспечение комфортных условий жизнедеятельности. Классификация и характеристика ЧС. Защита населения и территорий в 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населения.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Тема 3. Антропогенные опасности и защита от них. Единая государственная система предупреждения о ЧС. Задачи и структура органов ГО на объекте. Организация защиты населения в мирное и военное время.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4. Управление безопасностью жизнедеятельности.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стихийных бедствиях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ЧС:</w:t>
            </w:r>
          </w:p>
          <w:p w:rsidR="00BC6132" w:rsidRDefault="007511B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защита от радиационной и химической опасности Обеспечение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взрыво</w:t>
            </w:r>
            <w:proofErr w:type="spellEnd"/>
            <w:r>
              <w:rPr>
                <w:sz w:val="24"/>
              </w:rPr>
              <w:t>-пожарной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headerReference w:type="default" r:id="rId11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2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угрозе (при проведении) совершения террористического акта.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Тема 5. Ликвидация последствий ЧС. Устойчивость функционирования экономики в условиях чрезвычайной ситуации (ЧС).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нормативно-технические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организационные основы БЖ. Экспертиза и контроль экологической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12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1"/>
        <w:spacing w:before="71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3" w:right="4"/>
        <w:jc w:val="center"/>
        <w:rPr>
          <w:u w:val="none"/>
        </w:rPr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спорт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11328A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BC6132">
        <w:trPr>
          <w:trHeight w:val="690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реализация возможности оптимального физического развития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качеств.</w:t>
            </w:r>
          </w:p>
          <w:p w:rsidR="00BC6132" w:rsidRDefault="007511B8">
            <w:pPr>
              <w:pStyle w:val="TableParagraph"/>
              <w:tabs>
                <w:tab w:val="left" w:pos="1086"/>
                <w:tab w:val="left" w:pos="5086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понимать социальную роль физической культуры в развитии личности в процессе подготовки к профессиональной деятельности; знать научно-биологические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 и здорового образа жизни; сформировать мотивационно-ценностное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здоровый стиль жизни, физическое самосовершенствование и самовоспитание, потребность в регулярных занятиях физическими упражнениями и спортом; овладеть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 самоопределение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общую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профессионально-прикладную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физическую </w:t>
            </w:r>
            <w:r>
              <w:rPr>
                <w:sz w:val="24"/>
              </w:rPr>
              <w:t>подготовленность, определяющую психофизическую готовность обучающегося к будущей профессии; 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3C13C0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7511B8">
              <w:rPr>
                <w:sz w:val="24"/>
              </w:rPr>
              <w:t>зачетные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 w:rsidR="009C7152"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 w:rsidR="003C13C0">
              <w:rPr>
                <w:spacing w:val="-2"/>
                <w:sz w:val="24"/>
              </w:rPr>
              <w:t xml:space="preserve"> с оценкой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Занятие 1. История олимпийского движения. Выдающиеся спортсмены страны. Инструктаж по ТБ.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Разминка: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гибкость. Знакомство с эстафетным бегом и создание у занимающихся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эстафеты. Отработка техники передачи и приема эстафетной палочки на месте и на малой скорости.</w:t>
            </w:r>
          </w:p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3. Разминка: комплекс ОРУ, дыхательные упражнения, специальные беговые упражнения. Обучение техники старта и стартового ускорения в беге на средние дистанции.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принимающего </w:t>
            </w:r>
            <w:r>
              <w:rPr>
                <w:spacing w:val="-2"/>
                <w:sz w:val="24"/>
              </w:rPr>
              <w:t>эстафету.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4. Разминка: комплекс ОРУ с гимнастическими </w:t>
            </w:r>
            <w:proofErr w:type="gramStart"/>
            <w:r>
              <w:rPr>
                <w:sz w:val="24"/>
              </w:rPr>
              <w:t>палками,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специальные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беговые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упражнения.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Обучение</w:t>
            </w:r>
          </w:p>
          <w:p w:rsidR="00BC6132" w:rsidRDefault="007511B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передачи эстафетной палочки на максимальной скорости. Обучение тактике бега на средние дистанции.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headerReference w:type="default" r:id="rId13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63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5. Разминка: комплекс ОРУ в парах, дыхательные </w:t>
            </w:r>
            <w:r>
              <w:rPr>
                <w:spacing w:val="-2"/>
                <w:sz w:val="24"/>
              </w:rPr>
              <w:t>упражнения.</w:t>
            </w:r>
          </w:p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(малого)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норматива: прыжок в длину с места.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Занятие 6. Разминка: комплекс ОРУ на месте, специальные беговые упражнения. Обучение технике эстафетного бега в команде. Сдача норматива: подтягивание на перекладине; сгибание рук в упоре лежа.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7. Разминка: комплекс ОРУ, силовые упражнения. Изучение техники бега по пересеченной местности (кроссовая подготовка) Сдача норматива: прыжки через </w:t>
            </w:r>
            <w:r>
              <w:rPr>
                <w:spacing w:val="-2"/>
                <w:sz w:val="24"/>
              </w:rPr>
              <w:t>скакалку.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Занятие 8. Разминка: комплекс ОРУ в парах, специальные беговые упражнения. Совершенствование техники бегуна, принимающего эстафетную палочку. Совершенствование тактики бега по пересеченной местности (кросс).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Разминка: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гибкость. Совершенствование техники старта и стартового ускорения в беге на средние дистанции. Сдача норматива: Тест Купера.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Разминка: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специальные беговые упражнения. Баскетбол. Техника безопасности на занятиях баскетболом. Стойки, перемещения. остановки.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14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1"/>
        <w:spacing w:before="71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3" w:right="4"/>
        <w:jc w:val="center"/>
        <w:rPr>
          <w:u w:val="none"/>
        </w:rPr>
      </w:pP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rPr>
          <w:spacing w:val="-4"/>
        </w:rPr>
        <w:t>речи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595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и совершенствование речевой культуры обучающихся посредством формирования их коммуникативной компетенции.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усвоить базовые понятия дисциплины, формирующие представление о русской языковой системе; изучить орфоэпические, лексические, грамматические, стилистические нормы современного русского литературного языка; сформировать представление о коммуникативных качествах речи, необходимых для профессиональной деятельности юриста и менеджера; развить умение создавать устные и письменные тексты, способствующие эффективной речевой практике бакалавров; изучить психологические и этические аспекты коммуникации в различных речевых ситуациях, возникающих в процессе профессиональной деятельности; сформировать мировоззренческие ориентиры и ценностные установки посредством обращения к текстам мировой художественной литературы; развить творческие способности обучающихся, способствующие определению пути к совершенствованию в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содержание. Культура речи: современное состояние.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 языков мира. Речь. Речевая деятельность. Речевая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 языка. Русский язык конца XX – начала XXI века.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 4. Понятие нормы в русском языке. Виды норм в русском языке. Речевые ошибки и коммуникативные неудачи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 русского литературного языка.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языка.</w:t>
            </w:r>
          </w:p>
          <w:p w:rsidR="00BC6132" w:rsidRDefault="007511B8">
            <w:pPr>
              <w:pStyle w:val="TableParagraph"/>
              <w:tabs>
                <w:tab w:val="left" w:pos="5258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Тема 7. Морфологические нормы 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литературного языка.</w:t>
            </w:r>
          </w:p>
          <w:p w:rsidR="00BC6132" w:rsidRDefault="007511B8">
            <w:pPr>
              <w:pStyle w:val="TableParagraph"/>
              <w:tabs>
                <w:tab w:val="left" w:pos="5044"/>
              </w:tabs>
              <w:ind w:right="494"/>
              <w:rPr>
                <w:sz w:val="24"/>
              </w:rPr>
            </w:pPr>
            <w:r>
              <w:rPr>
                <w:sz w:val="24"/>
              </w:rPr>
              <w:t>Тема 8. Синтаксические нормы 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литературного языка.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 Композиция. Условия эффективной коммуникации.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15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416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языка.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газетно</w:t>
            </w:r>
            <w:proofErr w:type="spellEnd"/>
            <w:r>
              <w:rPr>
                <w:sz w:val="24"/>
              </w:rPr>
              <w:t>-публицистической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 Тема 12. Культура научной речи.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языковые черты деловых текстов.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>этикет.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корреспонденции,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документов.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ораторской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речи: выбор темы, определение цели, поиск материала.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выступление: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 </w:t>
            </w:r>
            <w:r>
              <w:rPr>
                <w:spacing w:val="-4"/>
                <w:sz w:val="24"/>
              </w:rPr>
              <w:t>речи.</w:t>
            </w:r>
          </w:p>
          <w:p w:rsidR="00BC6132" w:rsidRDefault="007511B8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 Способы аргументации.</w:t>
            </w:r>
          </w:p>
        </w:tc>
      </w:tr>
    </w:tbl>
    <w:p w:rsidR="00BC6132" w:rsidRDefault="00BC6132" w:rsidP="00923ABB">
      <w:pPr>
        <w:pStyle w:val="TableParagraph"/>
        <w:spacing w:line="270" w:lineRule="atLeast"/>
        <w:ind w:left="0"/>
        <w:rPr>
          <w:sz w:val="24"/>
        </w:rPr>
        <w:sectPr w:rsidR="00BC6132">
          <w:headerReference w:type="default" r:id="rId16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923ABB" w:rsidP="00923ABB">
      <w:pPr>
        <w:pStyle w:val="1"/>
        <w:spacing w:before="71"/>
        <w:ind w:left="0" w:right="4"/>
      </w:pPr>
      <w:r>
        <w:lastRenderedPageBreak/>
        <w:t xml:space="preserve">          </w:t>
      </w:r>
      <w:r w:rsidR="007511B8">
        <w:t>АННОТАЦИЯ</w:t>
      </w:r>
      <w:r w:rsidR="007511B8">
        <w:rPr>
          <w:spacing w:val="-9"/>
        </w:rPr>
        <w:t xml:space="preserve"> </w:t>
      </w:r>
      <w:r w:rsidR="007511B8">
        <w:t>РАБОЧЕЙ</w:t>
      </w:r>
      <w:r w:rsidR="007511B8">
        <w:rPr>
          <w:spacing w:val="-8"/>
        </w:rPr>
        <w:t xml:space="preserve"> </w:t>
      </w:r>
      <w:r w:rsidR="007511B8">
        <w:t>ПРОГРАММЫ</w:t>
      </w:r>
      <w:r w:rsidR="007511B8">
        <w:rPr>
          <w:spacing w:val="-7"/>
        </w:rPr>
        <w:t xml:space="preserve"> </w:t>
      </w:r>
      <w:r w:rsidR="007511B8">
        <w:rPr>
          <w:spacing w:val="-2"/>
        </w:rPr>
        <w:t>ДИСЦИПЛИНЫ</w:t>
      </w:r>
    </w:p>
    <w:p w:rsidR="00BC6132" w:rsidRDefault="00BC6132">
      <w:pPr>
        <w:spacing w:before="5" w:after="1"/>
        <w:rPr>
          <w:b/>
          <w:sz w:val="16"/>
        </w:r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rPr>
          <w:spacing w:val="-2"/>
        </w:rPr>
        <w:t>Математика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386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навыков математического мышления, способствующих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синтез информации, применять системный подход для решения поставленных управленческих задач; развитие навыков использования математических методов и основ математического моделирования, позволяющих выбирать и 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поставленных экономических и управленческих задач; развитие математической культуры у обучающегося.</w:t>
            </w:r>
          </w:p>
          <w:p w:rsidR="00BC6132" w:rsidRDefault="007511B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формирование целостного представления об основных этапах становления современной математики и ее структуре; изучение основных математических понятий и методов; формирование представления о роли и месте математики в различных предметных областях.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043FDA" w:rsidP="00043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зачетных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z w:val="24"/>
              </w:rPr>
              <w:t>единиц,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324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множеств. Тема 2. Понятие функции.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 Тема 4. Производная функции.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переменных. Тема 6. Неопределенный интеграл.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2"/>
                <w:sz w:val="24"/>
              </w:rPr>
              <w:t xml:space="preserve"> интеграл.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2"/>
                <w:sz w:val="24"/>
              </w:rPr>
              <w:t xml:space="preserve"> уравнения.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аналитической геометрии.</w:t>
            </w:r>
          </w:p>
          <w:p w:rsidR="00BC6132" w:rsidRDefault="007511B8">
            <w:pPr>
              <w:pStyle w:val="TableParagraph"/>
              <w:ind w:right="2943"/>
              <w:rPr>
                <w:sz w:val="24"/>
              </w:rPr>
            </w:pPr>
            <w:r>
              <w:rPr>
                <w:sz w:val="24"/>
              </w:rPr>
              <w:t>Тема 11. Векторная алгебра. 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  <w:p w:rsidR="00BC6132" w:rsidRDefault="007511B8">
            <w:pPr>
              <w:pStyle w:val="TableParagraph"/>
              <w:ind w:right="142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пространстве. Тема 14. Основные сведения о матрицах.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Определители.</w:t>
            </w:r>
          </w:p>
          <w:p w:rsidR="00BC6132" w:rsidRDefault="007511B8">
            <w:pPr>
              <w:pStyle w:val="TableParagraph"/>
              <w:spacing w:line="270" w:lineRule="atLeast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матрицы. Тема 17. Системы линейных уравнений.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17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Теория</w:t>
      </w:r>
      <w:r>
        <w:rPr>
          <w:spacing w:val="-12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математическая</w:t>
      </w:r>
      <w:r>
        <w:rPr>
          <w:spacing w:val="-9"/>
        </w:rPr>
        <w:t xml:space="preserve"> </w:t>
      </w:r>
      <w:r>
        <w:rPr>
          <w:spacing w:val="-2"/>
        </w:rPr>
        <w:t>статистика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усвоение основных понятий и методов теории вероятностей и математической статистики, предусмотренных ФГОС ВО, овладение навыками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обучающегося требуемого набора компетенций, соответствующих его направлению подготовки и обеспечивающих его конкурентоспособность на рынке </w:t>
            </w:r>
            <w:r>
              <w:rPr>
                <w:spacing w:val="-2"/>
                <w:sz w:val="24"/>
              </w:rPr>
              <w:t>труда.</w:t>
            </w:r>
          </w:p>
          <w:p w:rsidR="00BC6132" w:rsidRDefault="007511B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методы, формирующие общую математическую подготовку и развивающие абстрактное, логическое и творческое мышление; привить умение самостоятельно изучать учебную и научную литературу, содержащую математические факты и результаты; уметь четко формулировать задачу и находить соответствующий 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для успешного изучения дисциплин, использующих математические методы и модели.</w:t>
            </w:r>
          </w:p>
        </w:tc>
      </w:tr>
      <w:tr w:rsidR="00BC6132">
        <w:trPr>
          <w:trHeight w:val="552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I.Теория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вероятностей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комбинаторики.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2.Случайные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события.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вероятностей. Тема 4.Случайные величины.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</w:t>
            </w:r>
            <w:r>
              <w:rPr>
                <w:spacing w:val="-2"/>
                <w:sz w:val="24"/>
              </w:rPr>
              <w:t>статистики.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6.Статистические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параметров. Тема 7.Обработка результатов измерений методом наименьших квадратов.</w:t>
            </w:r>
          </w:p>
          <w:p w:rsidR="00BC6132" w:rsidRDefault="007511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гипотез.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041875" w:rsidRDefault="00041875">
      <w:pPr>
        <w:pStyle w:val="TableParagraph"/>
        <w:jc w:val="both"/>
        <w:rPr>
          <w:sz w:val="24"/>
        </w:r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t>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(элективная</w:t>
      </w:r>
      <w:r>
        <w:rPr>
          <w:spacing w:val="-7"/>
        </w:rPr>
        <w:t xml:space="preserve"> </w:t>
      </w:r>
      <w:r>
        <w:rPr>
          <w:spacing w:val="-2"/>
        </w:rPr>
        <w:t>дисциплина)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690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реализация возможности оптимального физического развития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качеств.</w:t>
            </w:r>
          </w:p>
          <w:p w:rsidR="00BC6132" w:rsidRDefault="007511B8">
            <w:pPr>
              <w:pStyle w:val="TableParagraph"/>
              <w:tabs>
                <w:tab w:val="left" w:pos="1086"/>
                <w:tab w:val="left" w:pos="5086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понимать социальную роль физической культуры в развитии личности в процессе подготовки к профессиональной деятельности; знать научно-биологические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 и здорового образа жизни; сформировать мотивационно-ценностное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здоровый стиль жизни, физическое самосовершенствование и самовоспитание, потребность в регулярных занятиях физическими упражнениями и спортом; овладеть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 самоопределение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профессионально-прикладную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физическую </w:t>
            </w:r>
            <w:r>
              <w:rPr>
                <w:sz w:val="24"/>
              </w:rPr>
              <w:t>подготовленность, определяющую психофизическую готовность обучающегося к будущей профессии; 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 w:rsidR="00043FDA">
              <w:rPr>
                <w:spacing w:val="-2"/>
                <w:sz w:val="24"/>
              </w:rPr>
              <w:t>/Зачет/Зачет</w:t>
            </w:r>
          </w:p>
        </w:tc>
      </w:tr>
      <w:tr w:rsidR="00BC6132">
        <w:trPr>
          <w:trHeight w:val="4251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 самосовершенствования студента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(ОФП)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Настольный теннис. Бадминтон. Шашки. Шахматы.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18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История</w:t>
      </w:r>
      <w:r>
        <w:rPr>
          <w:spacing w:val="-10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rPr>
          <w:spacing w:val="-2"/>
        </w:rPr>
        <w:t>религий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923ABB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607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 целостного представления о культуре, основных исторических этапах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культуры, современном состоянии культуры; расширение кругозора и формирование гармонично развитой личности; формирование знаний и компетенций в области культуры с целью реализации их в своей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BC6132" w:rsidRDefault="007511B8">
            <w:pPr>
              <w:pStyle w:val="TableParagraph"/>
              <w:tabs>
                <w:tab w:val="left" w:pos="2347"/>
                <w:tab w:val="left" w:pos="5174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изучить ключевые тенденции в развитии культуры, этапы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аксиологических основ от первобытного общества до современности; сформировать представления об искусстве; развить художественный вкус, аналитические способности; сформировать терминологический багаж в области культуры, искусства и религий; выработать навыки: работы с учебной и научной литературой; поиска, систематизации </w:t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конспектирования;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самостоятельных докладов-презентаций; цитирования источников; публичного выступления, работы в команде; активировать не формальный, а индивидуально-творческий подход к изучению дисциплины путем выполнения творческих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критическому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923ABB" w:rsidP="00923ABB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зачетных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z w:val="24"/>
              </w:rPr>
              <w:t>единиц,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 w:rsidP="00043F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функции, типы и категории культуры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наследия. Деятельность ЮНЕСКО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первобытного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цивилизаций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Античности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 6. Культура западноевропейского Средневековья Тема 7. Культура западноевропейского Возрождения 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Западноевропейская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времени. Барокко. Классицизм. Просвещение.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Византии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XIV-XVIII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Европа) Тема 13. Культура России «Серебряного века»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headerReference w:type="default" r:id="rId19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661"/>
        <w:rPr>
          <w:u w:val="none"/>
        </w:rPr>
      </w:pPr>
      <w:r>
        <w:lastRenderedPageBreak/>
        <w:t>Информационные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662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 практических навыков и умений, способствующих эффективному применению современных информационных технологий при решении повседневных задач профессиональной деятельности.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изучить: </w:t>
            </w:r>
            <w:r>
              <w:rPr>
                <w:sz w:val="24"/>
              </w:rPr>
              <w:t>общие теоретические основы, историю развития информационных технологий; основы работы в среде локальных и глобальных компьютерных сетей; законодательные и иные правовые акты РФ, регулирующие правовые отношения в сфере информационной безопасности, методы защиты от несанкционированного вмешательства в информационные процессы;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освоить: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программами общего назначения; теоретические знания о принципах работы справочных правовых систем, основы классификации и систематизации информационных материалов и нормативных актов в них; приобрести практические навыки работы со справочными правовыми системами при решении актуальных профессиональных задач; овладеть широким инструментарием поиска информации в справочных правовых системах для нахождения документов правового характера по известным (полным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неполным)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реквизитам,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зачетных 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 w:rsidP="009C715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 w:rsidR="009C7152">
              <w:rPr>
                <w:spacing w:val="-2"/>
                <w:sz w:val="24"/>
              </w:rPr>
              <w:t>/Экзамен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представления, свойства. Измерение информации.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классификация.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системы.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 архитектуры ЭВМ.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 персонального компьютера, их характеристики.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обеспечения. Тема 7. Файловая структура операционных систем.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pacing w:val="-2"/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 xml:space="preserve">. Тема 10. Электронные таблицы. MS </w:t>
            </w:r>
            <w:proofErr w:type="spellStart"/>
            <w:r>
              <w:rPr>
                <w:sz w:val="24"/>
              </w:rPr>
              <w:t>Excel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96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их виды.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 12. Информационные ресурсы органов власти. 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 компьютерных сетей.</w:t>
            </w:r>
          </w:p>
          <w:p w:rsidR="00BC6132" w:rsidRDefault="007511B8">
            <w:pPr>
              <w:pStyle w:val="TableParagraph"/>
              <w:ind w:right="1292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сеть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. 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информационная </w:t>
            </w:r>
            <w:r>
              <w:rPr>
                <w:spacing w:val="-2"/>
                <w:sz w:val="24"/>
              </w:rPr>
              <w:t>безопасность.</w:t>
            </w:r>
          </w:p>
          <w:p w:rsidR="00BC6132" w:rsidRDefault="007511B8">
            <w:pPr>
              <w:pStyle w:val="TableParagraph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Зловредное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интернет-угрозы.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Антивирусное </w:t>
            </w:r>
            <w:r>
              <w:rPr>
                <w:spacing w:val="-4"/>
                <w:sz w:val="24"/>
              </w:rPr>
              <w:t>ПО.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информации.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</w:t>
            </w:r>
            <w:r>
              <w:rPr>
                <w:spacing w:val="-2"/>
                <w:sz w:val="24"/>
              </w:rPr>
              <w:t>технологий.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 информационном обществе.</w:t>
            </w:r>
          </w:p>
          <w:p w:rsidR="00BC6132" w:rsidRDefault="007511B8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КонсультантПлюс</w:t>
            </w:r>
            <w:proofErr w:type="spellEnd"/>
            <w:r>
              <w:rPr>
                <w:sz w:val="24"/>
              </w:rPr>
              <w:t>». Тема 21. Принципы работы с СПС «Гарант».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0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BC6132">
      <w:pPr>
        <w:spacing w:before="5" w:after="1"/>
        <w:rPr>
          <w:b/>
          <w:sz w:val="16"/>
        </w:rPr>
      </w:pPr>
    </w:p>
    <w:p w:rsidR="00BC6132" w:rsidRDefault="007511B8">
      <w:pPr>
        <w:pStyle w:val="a3"/>
        <w:spacing w:before="182"/>
        <w:ind w:left="157"/>
        <w:rPr>
          <w:u w:val="none"/>
        </w:rPr>
      </w:pPr>
      <w:r>
        <w:t>Коммерциализация</w:t>
      </w:r>
      <w:r>
        <w:rPr>
          <w:spacing w:val="-12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524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tabs>
                <w:tab w:val="left" w:pos="846"/>
                <w:tab w:val="left" w:pos="1156"/>
                <w:tab w:val="left" w:pos="1318"/>
                <w:tab w:val="left" w:pos="1352"/>
                <w:tab w:val="left" w:pos="1436"/>
                <w:tab w:val="left" w:pos="1791"/>
                <w:tab w:val="left" w:pos="1874"/>
                <w:tab w:val="left" w:pos="2127"/>
                <w:tab w:val="left" w:pos="2769"/>
                <w:tab w:val="left" w:pos="2980"/>
                <w:tab w:val="left" w:pos="3141"/>
                <w:tab w:val="left" w:pos="3510"/>
                <w:tab w:val="left" w:pos="3580"/>
                <w:tab w:val="left" w:pos="3765"/>
                <w:tab w:val="left" w:pos="4379"/>
                <w:tab w:val="left" w:pos="4503"/>
                <w:tab w:val="left" w:pos="4597"/>
                <w:tab w:val="left" w:pos="4704"/>
                <w:tab w:val="left" w:pos="4908"/>
                <w:tab w:val="left" w:pos="5194"/>
                <w:tab w:val="left" w:pos="5240"/>
                <w:tab w:val="left" w:pos="5417"/>
                <w:tab w:val="left" w:pos="6213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знаний о процессе коммерциализации </w:t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sz w:val="24"/>
              </w:rPr>
              <w:t>получение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коммерциализации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интеллектуальной деятельности, оценке их эффективности.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коммерциализации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интеллектуальной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значение охраняемых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потенциала общества;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действующего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управленческих решений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коммерциализации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патентного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аспектов коммерциализации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интеллектуальной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FE6BEE" w:rsidP="00FE6BE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 w:rsidR="007511B8">
              <w:rPr>
                <w:sz w:val="24"/>
              </w:rPr>
              <w:t>зачетны</w:t>
            </w:r>
            <w:r>
              <w:rPr>
                <w:sz w:val="24"/>
              </w:rPr>
              <w:t>х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z w:val="24"/>
              </w:rPr>
              <w:t>единиц,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216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сделках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BC6132" w:rsidRDefault="007511B8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Ценообразование.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Риски 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 цифровых технологий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Лицензирование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 интеллектуальной деятельности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исключительного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 интеллектуальной деятельности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интеллектуальной деятельности по заказу</w:t>
            </w:r>
          </w:p>
          <w:p w:rsidR="00BC6132" w:rsidRDefault="007511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Франчайзинг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Доверительное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исключительными правами на 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 интеллектуальной деятельности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коммерциализации изобретений и полезных моделей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1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959"/>
        <w:rPr>
          <w:u w:val="none"/>
        </w:rPr>
      </w:pPr>
      <w:r>
        <w:lastRenderedPageBreak/>
        <w:t>Основы</w:t>
      </w:r>
      <w:r>
        <w:rPr>
          <w:spacing w:val="-12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интеллектуальной</w:t>
      </w:r>
      <w:r>
        <w:rPr>
          <w:spacing w:val="-8"/>
        </w:rPr>
        <w:t xml:space="preserve"> </w:t>
      </w:r>
      <w:r>
        <w:rPr>
          <w:spacing w:val="-2"/>
        </w:rPr>
        <w:t>собственности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изучение законодательно-нормативной базы методологического обеспечения оценки интеллектуальной </w:t>
            </w:r>
            <w:r>
              <w:rPr>
                <w:spacing w:val="-2"/>
                <w:sz w:val="24"/>
              </w:rPr>
              <w:t>собственности (ИС); 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>основ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 (ОИС); рассмотрение теоретических основ оценочной деятельности, методологических особенностей оценки интеллектуальной собственности; формирование у обучающихся практических навыков стоимостных измерений в сфере коммерциализации и управления интеллектуальными активами.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получить знания в области оценки ИС; изучить доходный, сравнительный и затратный подходы к оценке стоимости прав ИС, примененные в рамках этих подходов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 ОИС, цели оценки, способа использования результатов оценки; изучить направления государственной политики в области оценочной деятельности, а также основы законодательства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сфере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правовой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охраны,</w:t>
            </w:r>
          </w:p>
          <w:p w:rsidR="00BC6132" w:rsidRDefault="007511B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коммерциализации,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прав ИС; приобрести навыки в области оценки ИС.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9C7152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единиц,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1</w:t>
            </w:r>
            <w:r>
              <w:rPr>
                <w:sz w:val="24"/>
              </w:rPr>
              <w:t>80</w:t>
            </w:r>
            <w:r w:rsidR="007511B8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9C715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524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интеллектуальной собственности</w:t>
            </w:r>
          </w:p>
          <w:p w:rsidR="00BC6132" w:rsidRDefault="007511B8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Тема 2. Идентификация ОИС как объекта оценки. Анализ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ценообразующих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лицензиями на ОИС</w:t>
            </w:r>
          </w:p>
          <w:p w:rsidR="00BC6132" w:rsidRDefault="007511B8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ИС. Особенности составления 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оценку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стоимости ИС Тема 4. Подходы и методы оценки 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 доходного подхода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 затратного подхода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 сравнительного подхода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 стоимости 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 результатов оценки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ОИС.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BC6132">
      <w:pPr>
        <w:spacing w:before="5" w:after="1"/>
        <w:rPr>
          <w:b/>
          <w:sz w:val="16"/>
        </w:rPr>
      </w:pPr>
    </w:p>
    <w:p w:rsidR="00BC6132" w:rsidRDefault="00BC6132">
      <w:pPr>
        <w:spacing w:before="5" w:after="1"/>
        <w:rPr>
          <w:b/>
          <w:sz w:val="16"/>
        </w:r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rPr>
          <w:spacing w:val="-2"/>
        </w:rPr>
        <w:t>Риторика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и совершенствование коммуникативных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риторической компетенции.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формирование представления о классической риторической теории; изучение характерных признаков ораторской речи и ее жанровых разновидностей; освоение принципов теории коммуникации, формирование представления о речи как инструменте эффективного общения; формирование навыков построения связных монологических и диалогических текстов в соответствии с коммуникативной ситуацией; знакомство с современными технологиями, применяемыми в публичной убеждающей речи; изучение принципов </w:t>
            </w: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-полемической речи, приемов аргументации; содействие овладению нормами и правилами речевого поведения в различных коммуникативных ситуациях; усвоение навыков самостоятельной творческой работы со словом; 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публично,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C6132" w:rsidRDefault="007511B8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учетом специфики аудитории и поставленных задач, аргументировать свою позицию.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риторики,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 и правила деловой риторики.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канон: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инвенция.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канон: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диспозиция. Тема 4. Риторический канон: </w:t>
            </w:r>
            <w:proofErr w:type="spellStart"/>
            <w:r>
              <w:rPr>
                <w:sz w:val="24"/>
              </w:rPr>
              <w:t>элокуция</w:t>
            </w:r>
            <w:proofErr w:type="spellEnd"/>
            <w:r>
              <w:rPr>
                <w:sz w:val="24"/>
              </w:rPr>
              <w:t>.</w:t>
            </w:r>
          </w:p>
          <w:p w:rsidR="00BC6132" w:rsidRDefault="007511B8">
            <w:pPr>
              <w:pStyle w:val="TableParagraph"/>
              <w:ind w:right="16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мемория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акцио</w:t>
            </w:r>
            <w:proofErr w:type="spellEnd"/>
            <w:r>
              <w:rPr>
                <w:sz w:val="24"/>
              </w:rPr>
              <w:t>. 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выступления. Тема 7. Дискуссионная речь.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</w:tbl>
    <w:p w:rsidR="00BC6132" w:rsidRDefault="00BC6132">
      <w:pPr>
        <w:pStyle w:val="TableParagraph"/>
        <w:spacing w:line="264" w:lineRule="exact"/>
        <w:jc w:val="both"/>
        <w:rPr>
          <w:sz w:val="24"/>
        </w:rPr>
        <w:sectPr w:rsidR="00BC6132">
          <w:headerReference w:type="default" r:id="rId22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Учебная:</w:t>
      </w:r>
      <w:r>
        <w:rPr>
          <w:spacing w:val="-4"/>
        </w:rPr>
        <w:t xml:space="preserve"> </w:t>
      </w:r>
      <w:r>
        <w:rPr>
          <w:spacing w:val="-2"/>
        </w:rPr>
        <w:t>ознакомительная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FE6BEE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закрепление студентами полученных в процессе обучения теоретических знаний по управленческим, правовым, экономическим дисциплинам</w:t>
            </w:r>
          </w:p>
          <w:p w:rsidR="00BC6132" w:rsidRDefault="007511B8">
            <w:pPr>
              <w:pStyle w:val="TableParagraph"/>
              <w:tabs>
                <w:tab w:val="left" w:pos="2387"/>
                <w:tab w:val="left" w:pos="4808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обучение навыкам решения практических задач; осуществление сбора, обработки и анализа информации о факторах внешней и внутренней среды организации для принятия управленческих решений; выполнение заданий по осуществлению внутреннего и внешнего аудита </w:t>
            </w:r>
            <w:r>
              <w:rPr>
                <w:spacing w:val="-2"/>
                <w:sz w:val="24"/>
              </w:rPr>
              <w:t>организации;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мировоззрения </w:t>
            </w:r>
            <w:r>
              <w:rPr>
                <w:sz w:val="24"/>
              </w:rPr>
              <w:t>профессиональной позиции специалиста, стиля поведения, освоение профессиональной этики; знакомство со 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исполнителей (команды исполнителей) для осуществления конкретных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и реализация проектов, направленных на развитие организации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(предприятия,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BC6132" w:rsidRDefault="007511B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трудовых коллективах.</w:t>
            </w:r>
          </w:p>
        </w:tc>
      </w:tr>
      <w:tr w:rsidR="00BC6132">
        <w:trPr>
          <w:trHeight w:val="552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14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учебной практики определяется с учетом специфики деятельности организации, на базе которой проводится практика.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практики</w:t>
            </w:r>
            <w:proofErr w:type="gramEnd"/>
            <w:r>
              <w:rPr>
                <w:sz w:val="24"/>
              </w:rPr>
              <w:t xml:space="preserve"> обучающиеся закрепляют знания, полученные на первом курсе, знакомятся с опытом работы организаций, приобретают умения и навыки для последующего применения на практике.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</w:t>
            </w:r>
            <w:proofErr w:type="gramStart"/>
            <w:r>
              <w:rPr>
                <w:sz w:val="24"/>
              </w:rPr>
              <w:t>практики</w:t>
            </w:r>
            <w:proofErr w:type="gramEnd"/>
            <w:r>
              <w:rPr>
                <w:sz w:val="24"/>
              </w:rPr>
              <w:t xml:space="preserve"> обучающиеся ведут дневник по практике, описывая всю проделанную работу (изучение материалов, выполнение различных видов деятельности), собирают материалы к отчету по практике на протяжении всего периода работы в организации и в течение последних трех дней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:rsidR="00BC6132" w:rsidRDefault="007511B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кафедру отчет о прохождении практики.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637"/>
        <w:rPr>
          <w:u w:val="none"/>
        </w:rPr>
      </w:pPr>
      <w:r>
        <w:rPr>
          <w:spacing w:val="-2"/>
        </w:rPr>
        <w:lastRenderedPageBreak/>
        <w:t>Производственная:</w:t>
      </w:r>
      <w:r>
        <w:rPr>
          <w:spacing w:val="22"/>
        </w:rPr>
        <w:t xml:space="preserve"> </w:t>
      </w:r>
      <w:r w:rsidR="009E2255">
        <w:rPr>
          <w:spacing w:val="22"/>
        </w:rPr>
        <w:t>организационно-управленческая</w:t>
      </w:r>
    </w:p>
    <w:p w:rsidR="00BC6132" w:rsidRDefault="00BC6132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9E2255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9E2255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469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получение профессиональных умений и опыта в проектно-технологической деятельности, практических навыков в условиях реальной производственной деятельности на основе выполнения студентами различных 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свойственных их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BC6132" w:rsidRDefault="007511B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закрепление знаний и умений обучающихся, полученных по всему курсу обучения; формирование навыков ведения студентами самостоятельной научно-исследовательской работы; сбор необходимого материала (исходной информации) для выполнения дипломного проекта; проверка возможностей самостоятельной работы будущего специалиста; ознакомление со структурой организации (где проходит практика); изучение учредительных документов организации, где проходит практика; изучение основных направлений деятельности организации; изучение финансовой документации.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303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производственной практики определяется с учетом специфики деятельности организации, на базе которой проводится практика.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</w:t>
            </w:r>
            <w:proofErr w:type="gramStart"/>
            <w:r>
              <w:rPr>
                <w:sz w:val="24"/>
              </w:rPr>
              <w:t>практики</w:t>
            </w:r>
            <w:proofErr w:type="gramEnd"/>
            <w:r>
              <w:rPr>
                <w:sz w:val="24"/>
              </w:rPr>
              <w:t xml:space="preserve"> обучающиеся ведут дневник по практике, описывая всю проделанную работу (изучение материалов, выполнение различных видов деятельности), собирают материалы к отчету по практике на протяжении всего периода работы в организации и в течение последних трех дней практики оформляют итоговый отчет. По окончании </w:t>
            </w:r>
            <w:r>
              <w:rPr>
                <w:spacing w:val="-2"/>
                <w:sz w:val="24"/>
              </w:rPr>
              <w:t>прохождения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кафедру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 о прохождении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</w:tc>
      </w:tr>
    </w:tbl>
    <w:p w:rsidR="00BC6132" w:rsidRDefault="00BC6132">
      <w:pPr>
        <w:pStyle w:val="TableParagraph"/>
        <w:spacing w:line="264" w:lineRule="exact"/>
        <w:jc w:val="both"/>
        <w:rPr>
          <w:sz w:val="24"/>
        </w:rPr>
        <w:sectPr w:rsidR="00BC6132">
          <w:headerReference w:type="default" r:id="rId23"/>
          <w:pgSz w:w="11910" w:h="16840"/>
          <w:pgMar w:top="1680" w:right="708" w:bottom="280" w:left="1559" w:header="1356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Государственная</w:t>
      </w:r>
      <w:r>
        <w:rPr>
          <w:spacing w:val="-12"/>
        </w:rPr>
        <w:t xml:space="preserve"> </w:t>
      </w:r>
      <w:r>
        <w:t>итоговая</w:t>
      </w:r>
      <w:r>
        <w:rPr>
          <w:spacing w:val="-12"/>
        </w:rPr>
        <w:t xml:space="preserve"> </w:t>
      </w:r>
      <w:r>
        <w:rPr>
          <w:spacing w:val="-2"/>
        </w:rPr>
        <w:t>аттестация</w:t>
      </w:r>
    </w:p>
    <w:p w:rsidR="00BC6132" w:rsidRDefault="00BC6132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E2255">
        <w:trPr>
          <w:trHeight w:val="551"/>
        </w:trPr>
        <w:tc>
          <w:tcPr>
            <w:tcW w:w="3080" w:type="dxa"/>
          </w:tcPr>
          <w:p w:rsidR="009E2255" w:rsidRDefault="009E2255" w:rsidP="009E22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  <w:p w:rsidR="009E2255" w:rsidRDefault="009E2255" w:rsidP="009E225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9E2255" w:rsidRDefault="009E2255" w:rsidP="009E2255">
            <w:r w:rsidRPr="003E0899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9E2255">
        <w:trPr>
          <w:trHeight w:val="551"/>
        </w:trPr>
        <w:tc>
          <w:tcPr>
            <w:tcW w:w="3080" w:type="dxa"/>
          </w:tcPr>
          <w:p w:rsidR="009E2255" w:rsidRDefault="009E2255" w:rsidP="009E225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9E2255" w:rsidRDefault="009E2255" w:rsidP="009E2255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9E2255" w:rsidRDefault="009E2255" w:rsidP="009E2255">
            <w:r w:rsidRPr="003E0899">
              <w:rPr>
                <w:sz w:val="28"/>
                <w:szCs w:val="28"/>
                <w:lang w:eastAsia="ru-RU"/>
              </w:rPr>
              <w:t xml:space="preserve"> «Государственное и муниципальное управление»</w:t>
            </w:r>
          </w:p>
        </w:tc>
      </w:tr>
      <w:tr w:rsidR="00BC6132">
        <w:trPr>
          <w:trHeight w:val="220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комплексная проверка уровня достижения обучающимися установленных основной образовательной программой результатов обучения;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 высшего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3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172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себя:</w:t>
            </w:r>
          </w:p>
          <w:p w:rsidR="00BC6132" w:rsidRDefault="007511B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(подготовку 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нему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защиту) объемом 3 </w:t>
            </w:r>
            <w:proofErr w:type="spellStart"/>
            <w:r>
              <w:rPr>
                <w:sz w:val="24"/>
              </w:rPr>
              <w:t>з.е</w:t>
            </w:r>
            <w:proofErr w:type="spellEnd"/>
            <w:r>
              <w:rPr>
                <w:sz w:val="24"/>
              </w:rPr>
              <w:t>. (108 часов);</w:t>
            </w:r>
          </w:p>
          <w:p w:rsidR="00BC6132" w:rsidRDefault="007511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выпускную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защиту) объемом 3 </w:t>
            </w:r>
            <w:proofErr w:type="spellStart"/>
            <w:r>
              <w:rPr>
                <w:sz w:val="24"/>
              </w:rPr>
              <w:t>з.е</w:t>
            </w:r>
            <w:proofErr w:type="spellEnd"/>
            <w:r>
              <w:rPr>
                <w:sz w:val="24"/>
              </w:rPr>
              <w:t>. (108 часов).</w:t>
            </w:r>
          </w:p>
        </w:tc>
      </w:tr>
    </w:tbl>
    <w:p w:rsidR="007511B8" w:rsidRDefault="007511B8"/>
    <w:p w:rsidR="00D43C3F" w:rsidRDefault="00D43C3F"/>
    <w:p w:rsidR="00D43C3F" w:rsidRDefault="00D43C3F"/>
    <w:p w:rsidR="00D43C3F" w:rsidRDefault="00D43C3F"/>
    <w:p w:rsidR="00D43C3F" w:rsidRDefault="00D43C3F" w:rsidP="00D43C3F">
      <w:pPr>
        <w:spacing w:before="20"/>
        <w:ind w:left="20"/>
        <w:rPr>
          <w:rFonts w:ascii="Bookman Old Style" w:hAnsi="Bookman Old Style"/>
          <w:spacing w:val="-2"/>
          <w:sz w:val="28"/>
        </w:rPr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</w:pPr>
    </w:p>
    <w:p w:rsidR="00D43C3F" w:rsidRDefault="00D43C3F" w:rsidP="00D43C3F">
      <w:pPr>
        <w:pStyle w:val="a3"/>
        <w:spacing w:before="182"/>
        <w:ind w:left="5" w:right="4"/>
        <w:jc w:val="center"/>
        <w:rPr>
          <w:u w:val="none"/>
        </w:rPr>
      </w:pPr>
      <w:r>
        <w:lastRenderedPageBreak/>
        <w:t>Основы</w:t>
      </w:r>
      <w:r>
        <w:rPr>
          <w:spacing w:val="-5"/>
        </w:rPr>
        <w:t xml:space="preserve"> </w:t>
      </w:r>
      <w:r>
        <w:rPr>
          <w:spacing w:val="-2"/>
        </w:rPr>
        <w:t>права</w:t>
      </w:r>
    </w:p>
    <w:p w:rsidR="00D43C3F" w:rsidRDefault="00D43C3F" w:rsidP="00D43C3F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D43C3F" w:rsidTr="0073379D">
        <w:trPr>
          <w:trHeight w:val="554"/>
        </w:trPr>
        <w:tc>
          <w:tcPr>
            <w:tcW w:w="3080" w:type="dxa"/>
          </w:tcPr>
          <w:p w:rsidR="00D43C3F" w:rsidRDefault="00D43C3F" w:rsidP="0073379D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D43C3F" w:rsidRDefault="00393823" w:rsidP="0073379D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D43C3F" w:rsidTr="0073379D">
        <w:trPr>
          <w:trHeight w:val="551"/>
        </w:trPr>
        <w:tc>
          <w:tcPr>
            <w:tcW w:w="3080" w:type="dxa"/>
          </w:tcPr>
          <w:p w:rsidR="00D43C3F" w:rsidRDefault="00D43C3F" w:rsidP="007337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D43C3F" w:rsidRDefault="00D43C3F" w:rsidP="0073379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D43C3F" w:rsidRDefault="00393823" w:rsidP="0073379D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D43C3F" w:rsidTr="0073379D">
        <w:trPr>
          <w:trHeight w:val="3864"/>
        </w:trPr>
        <w:tc>
          <w:tcPr>
            <w:tcW w:w="3080" w:type="dxa"/>
          </w:tcPr>
          <w:p w:rsidR="00D43C3F" w:rsidRDefault="00D43C3F" w:rsidP="0073379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D43C3F" w:rsidRDefault="00D43C3F" w:rsidP="0073379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выработка профессионального и позитивного отношения к праву, рассмотрение права как социальной реальности, направленной на регулирование общественных отношений и охрану наиболее значимых личных и социальных ценностей</w:t>
            </w:r>
          </w:p>
          <w:p w:rsidR="00D43C3F" w:rsidRDefault="00D43C3F" w:rsidP="0073379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научить уважительному отношению к закону и социальным ценностям правового государства, чести и достоинству гражданина; дать понимание сущности, характера и взаимодействия правовых явлений, видеть их взаимосвязь в целостной системе знаний и значение для реализации права; научить анализировать законодательство и практику его применения; научить принимать решения и совершать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действующим</w:t>
            </w:r>
          </w:p>
          <w:p w:rsidR="00D43C3F" w:rsidRDefault="00D43C3F" w:rsidP="0073379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</w:tr>
      <w:tr w:rsidR="00D43C3F" w:rsidTr="0073379D">
        <w:trPr>
          <w:trHeight w:val="551"/>
        </w:trPr>
        <w:tc>
          <w:tcPr>
            <w:tcW w:w="3080" w:type="dxa"/>
          </w:tcPr>
          <w:p w:rsidR="00D43C3F" w:rsidRDefault="00D43C3F" w:rsidP="007337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D43C3F" w:rsidRDefault="00D43C3F" w:rsidP="0073379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D43C3F" w:rsidRDefault="00393823" w:rsidP="0039382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 w:rsidR="00D43C3F">
              <w:rPr>
                <w:spacing w:val="-2"/>
                <w:sz w:val="24"/>
              </w:rPr>
              <w:t xml:space="preserve"> </w:t>
            </w:r>
            <w:r w:rsidR="00D43C3F">
              <w:rPr>
                <w:sz w:val="24"/>
              </w:rPr>
              <w:t>зачетных</w:t>
            </w:r>
            <w:r w:rsidR="00D43C3F">
              <w:rPr>
                <w:spacing w:val="-1"/>
                <w:sz w:val="24"/>
              </w:rPr>
              <w:t xml:space="preserve"> </w:t>
            </w:r>
            <w:r w:rsidR="00D43C3F">
              <w:rPr>
                <w:sz w:val="24"/>
              </w:rPr>
              <w:t>единиц,</w:t>
            </w:r>
            <w:r w:rsidR="00D43C3F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360</w:t>
            </w:r>
            <w:r w:rsidR="00D43C3F">
              <w:rPr>
                <w:spacing w:val="-1"/>
                <w:sz w:val="24"/>
              </w:rPr>
              <w:t xml:space="preserve"> </w:t>
            </w:r>
            <w:r w:rsidR="00D43C3F">
              <w:rPr>
                <w:spacing w:val="-2"/>
                <w:sz w:val="24"/>
              </w:rPr>
              <w:t>часов</w:t>
            </w:r>
          </w:p>
        </w:tc>
      </w:tr>
      <w:tr w:rsidR="00D43C3F" w:rsidTr="0073379D">
        <w:trPr>
          <w:trHeight w:val="551"/>
        </w:trPr>
        <w:tc>
          <w:tcPr>
            <w:tcW w:w="3080" w:type="dxa"/>
          </w:tcPr>
          <w:p w:rsidR="00D43C3F" w:rsidRDefault="00D43C3F" w:rsidP="0073379D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D43C3F" w:rsidRDefault="00D43C3F" w:rsidP="0073379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Зачет/Экзамен</w:t>
            </w:r>
          </w:p>
        </w:tc>
      </w:tr>
      <w:tr w:rsidR="00D43C3F" w:rsidTr="0073379D">
        <w:trPr>
          <w:trHeight w:val="4250"/>
        </w:trPr>
        <w:tc>
          <w:tcPr>
            <w:tcW w:w="3080" w:type="dxa"/>
          </w:tcPr>
          <w:p w:rsidR="00D43C3F" w:rsidRDefault="00D43C3F" w:rsidP="0073379D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D43C3F" w:rsidRDefault="00D43C3F" w:rsidP="0073379D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 Тема 2. Основы конституционного права</w:t>
            </w:r>
          </w:p>
          <w:p w:rsidR="00D43C3F" w:rsidRDefault="00D43C3F" w:rsidP="0073379D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 Тема 4. Основы уголовного права</w:t>
            </w:r>
          </w:p>
          <w:p w:rsidR="00D43C3F" w:rsidRDefault="00D43C3F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гражданско-правового</w:t>
            </w:r>
            <w:r>
              <w:rPr>
                <w:spacing w:val="-2"/>
                <w:sz w:val="24"/>
              </w:rPr>
              <w:t xml:space="preserve"> регулирования.</w:t>
            </w:r>
          </w:p>
          <w:p w:rsidR="00D43C3F" w:rsidRDefault="00D43C3F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интеллектуальной </w:t>
            </w:r>
            <w:r>
              <w:rPr>
                <w:spacing w:val="-2"/>
                <w:sz w:val="24"/>
              </w:rPr>
              <w:t>собственности</w:t>
            </w:r>
          </w:p>
          <w:p w:rsidR="00D43C3F" w:rsidRDefault="00D43C3F" w:rsidP="0073379D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 6. Основы финансового права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</w:tr>
    </w:tbl>
    <w:p w:rsidR="00D43C3F" w:rsidRDefault="00D43C3F" w:rsidP="00D43C3F">
      <w:pPr>
        <w:pStyle w:val="TableParagraph"/>
        <w:rPr>
          <w:sz w:val="24"/>
        </w:rPr>
        <w:sectPr w:rsidR="00D43C3F">
          <w:headerReference w:type="default" r:id="rId24"/>
          <w:pgSz w:w="11910" w:h="16840"/>
          <w:pgMar w:top="1160" w:right="708" w:bottom="280" w:left="1559" w:header="849" w:footer="0" w:gutter="0"/>
          <w:cols w:space="720"/>
        </w:sectPr>
      </w:pPr>
    </w:p>
    <w:p w:rsidR="005317CE" w:rsidRDefault="005317CE" w:rsidP="005317CE">
      <w:pPr>
        <w:pStyle w:val="a3"/>
        <w:spacing w:before="182"/>
        <w:ind w:left="3" w:right="7"/>
        <w:jc w:val="center"/>
        <w:rPr>
          <w:u w:val="none"/>
        </w:rPr>
      </w:pPr>
      <w:r>
        <w:lastRenderedPageBreak/>
        <w:t>Правовая</w:t>
      </w:r>
      <w:r>
        <w:rPr>
          <w:spacing w:val="-14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9"/>
        </w:rPr>
        <w:t xml:space="preserve"> </w:t>
      </w:r>
      <w:r>
        <w:rPr>
          <w:spacing w:val="-2"/>
        </w:rPr>
        <w:t>собственности</w:t>
      </w:r>
    </w:p>
    <w:p w:rsidR="005317CE" w:rsidRDefault="005317CE" w:rsidP="005317CE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5317CE" w:rsidTr="0073379D">
        <w:trPr>
          <w:trHeight w:val="554"/>
        </w:trPr>
        <w:tc>
          <w:tcPr>
            <w:tcW w:w="3080" w:type="dxa"/>
          </w:tcPr>
          <w:p w:rsidR="005317CE" w:rsidRDefault="005317CE" w:rsidP="0073379D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5317CE" w:rsidRDefault="00393823" w:rsidP="0073379D">
            <w:pPr>
              <w:pStyle w:val="TableParagraph"/>
              <w:spacing w:line="270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5317CE" w:rsidTr="0073379D">
        <w:trPr>
          <w:trHeight w:val="551"/>
        </w:trPr>
        <w:tc>
          <w:tcPr>
            <w:tcW w:w="3080" w:type="dxa"/>
          </w:tcPr>
          <w:p w:rsidR="005317CE" w:rsidRDefault="005317CE" w:rsidP="0073379D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5317CE" w:rsidRDefault="005317CE" w:rsidP="0073379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5317CE" w:rsidRDefault="00393823" w:rsidP="0073379D">
            <w:pPr>
              <w:pStyle w:val="TableParagraph"/>
              <w:spacing w:line="268" w:lineRule="exact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5317CE" w:rsidTr="0073379D">
        <w:trPr>
          <w:trHeight w:val="3588"/>
        </w:trPr>
        <w:tc>
          <w:tcPr>
            <w:tcW w:w="3080" w:type="dxa"/>
          </w:tcPr>
          <w:p w:rsidR="005317CE" w:rsidRDefault="005317CE" w:rsidP="0073379D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5317CE" w:rsidRDefault="005317CE" w:rsidP="0073379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формирование у обучающихся понимания о роли и месте дисциплины в системе экономических наук; формирование комплексного представления об основных институтах права интеллектуальной собственности; формирование комплексного представления о системе нормативно правовых актов, регулирующих право интеллектуальной собственности.</w:t>
            </w:r>
          </w:p>
          <w:p w:rsidR="005317CE" w:rsidRDefault="005317CE" w:rsidP="0073379D">
            <w:pPr>
              <w:pStyle w:val="TableParagraph"/>
              <w:tabs>
                <w:tab w:val="left" w:pos="1242"/>
                <w:tab w:val="left" w:pos="2352"/>
                <w:tab w:val="left" w:pos="3546"/>
                <w:tab w:val="left" w:pos="4760"/>
              </w:tabs>
              <w:ind w:right="103"/>
              <w:rPr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Задачи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отечественного </w:t>
            </w:r>
            <w:r>
              <w:rPr>
                <w:sz w:val="24"/>
              </w:rPr>
              <w:t>законодательства в сфере интеллектуальной собственности;</w:t>
            </w:r>
          </w:p>
          <w:p w:rsidR="005317CE" w:rsidRDefault="005317CE" w:rsidP="0073379D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овладеть теоретическими знаниями об основных понятиях в сфере правовой охраны интеллектуальной собственности;</w:t>
            </w:r>
          </w:p>
          <w:p w:rsidR="005317CE" w:rsidRDefault="005317CE" w:rsidP="0073379D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овладеть теоретическими знаниями о системе, структуре и полномочиях Роспатента</w:t>
            </w:r>
          </w:p>
        </w:tc>
      </w:tr>
      <w:tr w:rsidR="005317CE" w:rsidTr="0073379D">
        <w:trPr>
          <w:trHeight w:val="551"/>
        </w:trPr>
        <w:tc>
          <w:tcPr>
            <w:tcW w:w="3080" w:type="dxa"/>
          </w:tcPr>
          <w:p w:rsidR="005317CE" w:rsidRDefault="005317CE" w:rsidP="0073379D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5317CE" w:rsidRDefault="00997BB5" w:rsidP="00355EE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5317CE">
              <w:rPr>
                <w:spacing w:val="-2"/>
                <w:sz w:val="24"/>
              </w:rPr>
              <w:t xml:space="preserve"> </w:t>
            </w:r>
            <w:r w:rsidR="005317CE">
              <w:rPr>
                <w:sz w:val="24"/>
              </w:rPr>
              <w:t>зачетные</w:t>
            </w:r>
            <w:r w:rsidR="005317CE">
              <w:rPr>
                <w:spacing w:val="-1"/>
                <w:sz w:val="24"/>
              </w:rPr>
              <w:t xml:space="preserve"> </w:t>
            </w:r>
            <w:r w:rsidR="005317CE">
              <w:rPr>
                <w:sz w:val="24"/>
              </w:rPr>
              <w:t>единицы,</w:t>
            </w:r>
            <w:r w:rsidR="005317CE">
              <w:rPr>
                <w:spacing w:val="-2"/>
                <w:sz w:val="24"/>
              </w:rPr>
              <w:t xml:space="preserve"> </w:t>
            </w:r>
            <w:r w:rsidR="005317CE">
              <w:rPr>
                <w:sz w:val="24"/>
              </w:rPr>
              <w:t>1</w:t>
            </w:r>
            <w:r>
              <w:rPr>
                <w:sz w:val="24"/>
              </w:rPr>
              <w:t>08</w:t>
            </w:r>
            <w:r w:rsidR="005317CE">
              <w:rPr>
                <w:spacing w:val="-4"/>
                <w:sz w:val="24"/>
              </w:rPr>
              <w:t xml:space="preserve"> </w:t>
            </w:r>
            <w:r w:rsidR="005317CE">
              <w:rPr>
                <w:spacing w:val="-2"/>
                <w:sz w:val="24"/>
              </w:rPr>
              <w:t>час</w:t>
            </w:r>
            <w:r w:rsidR="00355EEC">
              <w:rPr>
                <w:spacing w:val="-2"/>
                <w:sz w:val="24"/>
              </w:rPr>
              <w:t>ов</w:t>
            </w:r>
          </w:p>
        </w:tc>
      </w:tr>
      <w:tr w:rsidR="005317CE" w:rsidTr="0073379D">
        <w:trPr>
          <w:trHeight w:val="551"/>
        </w:trPr>
        <w:tc>
          <w:tcPr>
            <w:tcW w:w="3080" w:type="dxa"/>
          </w:tcPr>
          <w:p w:rsidR="005317CE" w:rsidRDefault="005317CE" w:rsidP="0073379D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5317CE" w:rsidRDefault="005317CE" w:rsidP="0073379D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5317CE" w:rsidRDefault="00997BB5" w:rsidP="0073379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317CE" w:rsidTr="0073379D">
        <w:trPr>
          <w:trHeight w:val="4416"/>
        </w:trPr>
        <w:tc>
          <w:tcPr>
            <w:tcW w:w="3080" w:type="dxa"/>
          </w:tcPr>
          <w:p w:rsidR="005317CE" w:rsidRDefault="005317CE" w:rsidP="0073379D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5317CE" w:rsidRDefault="005317CE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 интеллектуальной собственности в России</w:t>
            </w:r>
          </w:p>
          <w:p w:rsidR="005317CE" w:rsidRDefault="005317CE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искусства (авторское право)</w:t>
            </w:r>
          </w:p>
          <w:p w:rsidR="005317CE" w:rsidRDefault="005317CE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Права, смежные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права)</w:t>
            </w:r>
          </w:p>
          <w:p w:rsidR="005317CE" w:rsidRDefault="005317CE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промышленных образцов (патентное право)</w:t>
            </w:r>
          </w:p>
          <w:p w:rsidR="005317CE" w:rsidRDefault="005317CE" w:rsidP="0073379D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 5. Правовая охрана средств индивидуализации юридических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предприятий Тема 6. Правовая охрана топологии интегральных </w:t>
            </w:r>
            <w:r>
              <w:rPr>
                <w:spacing w:val="-2"/>
                <w:sz w:val="24"/>
              </w:rPr>
              <w:t>микросхем</w:t>
            </w:r>
          </w:p>
          <w:p w:rsidR="005317CE" w:rsidRDefault="005317CE" w:rsidP="0073379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селекционных </w:t>
            </w:r>
            <w:r>
              <w:rPr>
                <w:spacing w:val="-2"/>
                <w:sz w:val="24"/>
              </w:rPr>
              <w:t>достижений</w:t>
            </w:r>
          </w:p>
          <w:p w:rsidR="005317CE" w:rsidRDefault="005317CE" w:rsidP="0073379D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секрета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(ноу-хау) Тема 9. Право на единую технологию</w:t>
            </w:r>
          </w:p>
          <w:p w:rsidR="005317CE" w:rsidRDefault="005317CE" w:rsidP="0073379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 интеллектуальной собственности</w:t>
            </w:r>
          </w:p>
        </w:tc>
      </w:tr>
    </w:tbl>
    <w:p w:rsidR="0073379D" w:rsidRDefault="0073379D" w:rsidP="005317CE">
      <w:pPr>
        <w:pStyle w:val="TableParagraph"/>
        <w:spacing w:line="270" w:lineRule="atLeast"/>
        <w:rPr>
          <w:sz w:val="24"/>
        </w:rPr>
      </w:pPr>
    </w:p>
    <w:p w:rsidR="0073379D" w:rsidRPr="0073379D" w:rsidRDefault="0073379D" w:rsidP="0073379D"/>
    <w:p w:rsidR="0073379D" w:rsidRPr="0073379D" w:rsidRDefault="0073379D" w:rsidP="0073379D"/>
    <w:p w:rsidR="0073379D" w:rsidRDefault="0073379D" w:rsidP="0073379D"/>
    <w:p w:rsidR="0073379D" w:rsidRDefault="0073379D" w:rsidP="0073379D">
      <w:pPr>
        <w:tabs>
          <w:tab w:val="left" w:pos="1950"/>
        </w:tabs>
      </w:pPr>
      <w:r>
        <w:tab/>
      </w: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73379D" w:rsidRDefault="0073379D" w:rsidP="0073379D">
      <w:pPr>
        <w:tabs>
          <w:tab w:val="left" w:pos="1950"/>
        </w:tabs>
      </w:pPr>
    </w:p>
    <w:p w:rsidR="005317CE" w:rsidRPr="0073379D" w:rsidRDefault="005317CE" w:rsidP="0073379D">
      <w:pPr>
        <w:tabs>
          <w:tab w:val="left" w:pos="1950"/>
        </w:tabs>
        <w:sectPr w:rsidR="005317CE" w:rsidRPr="0073379D">
          <w:headerReference w:type="default" r:id="rId25"/>
          <w:pgSz w:w="11910" w:h="16840"/>
          <w:pgMar w:top="1160" w:right="708" w:bottom="280" w:left="1559" w:header="849" w:footer="0" w:gutter="0"/>
          <w:cols w:space="720"/>
        </w:sectPr>
      </w:pPr>
    </w:p>
    <w:p w:rsidR="0073379D" w:rsidRDefault="0073379D" w:rsidP="0073379D"/>
    <w:p w:rsidR="0073379D" w:rsidRPr="0073379D" w:rsidRDefault="0073379D" w:rsidP="0073379D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t xml:space="preserve">    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73379D" w:rsidRPr="0073379D" w:rsidRDefault="0073379D" w:rsidP="0073379D">
      <w:pPr>
        <w:spacing w:before="185"/>
        <w:ind w:left="4" w:right="3"/>
        <w:jc w:val="center"/>
        <w:rPr>
          <w:b/>
          <w:bCs/>
          <w:sz w:val="28"/>
          <w:szCs w:val="28"/>
          <w:u w:color="000000"/>
        </w:rPr>
      </w:pPr>
      <w:r w:rsidRPr="0073379D">
        <w:rPr>
          <w:b/>
          <w:bCs/>
          <w:sz w:val="28"/>
          <w:szCs w:val="28"/>
          <w:u w:val="single" w:color="000000"/>
        </w:rPr>
        <w:t>Конституционное</w:t>
      </w:r>
      <w:r w:rsidRPr="0073379D">
        <w:rPr>
          <w:b/>
          <w:bCs/>
          <w:spacing w:val="-11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pacing w:val="-2"/>
          <w:sz w:val="28"/>
          <w:szCs w:val="28"/>
          <w:u w:val="single" w:color="000000"/>
        </w:rPr>
        <w:t>право</w:t>
      </w:r>
    </w:p>
    <w:p w:rsidR="0073379D" w:rsidRPr="0073379D" w:rsidRDefault="0073379D" w:rsidP="0073379D">
      <w:pPr>
        <w:spacing w:before="1"/>
        <w:rPr>
          <w:b/>
          <w:sz w:val="16"/>
        </w:rPr>
      </w:pPr>
    </w:p>
    <w:tbl>
      <w:tblPr>
        <w:tblStyle w:val="TableNormal1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554"/>
        </w:trPr>
        <w:tc>
          <w:tcPr>
            <w:tcW w:w="3080" w:type="dxa"/>
          </w:tcPr>
          <w:p w:rsidR="0073379D" w:rsidRPr="0073379D" w:rsidRDefault="0073379D" w:rsidP="0073379D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Направление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подготовки </w:t>
            </w:r>
            <w:r w:rsidRPr="0073379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3379D" w:rsidRPr="0073379D" w:rsidRDefault="00997BB5" w:rsidP="0073379D">
            <w:pPr>
              <w:spacing w:before="1"/>
              <w:ind w:left="107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73379D">
              <w:rPr>
                <w:b/>
                <w:spacing w:val="-2"/>
                <w:sz w:val="24"/>
              </w:rPr>
              <w:t xml:space="preserve">Направленность </w:t>
            </w:r>
            <w:r w:rsidRPr="0073379D">
              <w:rPr>
                <w:b/>
                <w:sz w:val="24"/>
              </w:rPr>
              <w:t>(профиль)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3379D" w:rsidRPr="0073379D" w:rsidRDefault="00997BB5" w:rsidP="0073379D">
            <w:pPr>
              <w:spacing w:line="275" w:lineRule="exact"/>
              <w:ind w:left="107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73379D" w:rsidRPr="0073379D" w:rsidTr="0073379D">
        <w:trPr>
          <w:trHeight w:val="8832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Цели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b/>
                <w:spacing w:val="-13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освоения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tabs>
                <w:tab w:val="left" w:pos="3284"/>
                <w:tab w:val="left" w:pos="4798"/>
              </w:tabs>
              <w:ind w:left="107" w:right="99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 xml:space="preserve">Цель: </w:t>
            </w:r>
            <w:r w:rsidRPr="0073379D">
              <w:rPr>
                <w:sz w:val="24"/>
              </w:rPr>
              <w:t xml:space="preserve">изучение Конституции Российской Федерации, федеральных конституционных законов и основных </w:t>
            </w:r>
            <w:r w:rsidRPr="0073379D">
              <w:rPr>
                <w:spacing w:val="-2"/>
                <w:sz w:val="24"/>
              </w:rPr>
              <w:t>нормативно-правовых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актов,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 xml:space="preserve">регулирующих </w:t>
            </w:r>
            <w:r w:rsidRPr="0073379D">
              <w:rPr>
                <w:sz w:val="24"/>
              </w:rPr>
              <w:t>конституционные правоотношения. усвоение сущности, основных положений, принципов и норм современного конституционного права России на основе опыта и достижений отечественной и зарубежной юридической науки и практики, формирование у обучающихся Российской государственной академии интеллектуальной собственности профессионального правосознания, а также развитие профессионально-правового подхода к анализу конституционного права России, правовых форм и средств организации государственной власти и местного самоуправления с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целью использования полученных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знаний по руководству в своей практической деятельности.</w:t>
            </w:r>
          </w:p>
          <w:p w:rsidR="0073379D" w:rsidRPr="0073379D" w:rsidRDefault="0073379D" w:rsidP="0073379D">
            <w:pPr>
              <w:tabs>
                <w:tab w:val="left" w:pos="1813"/>
                <w:tab w:val="left" w:pos="5187"/>
              </w:tabs>
              <w:ind w:left="107" w:right="96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sz w:val="24"/>
              </w:rPr>
              <w:t xml:space="preserve">: изучить источники и систему современного конституционного права Российской Федерации; усвоить основные принципы современного конституционного права России, их роль и значение в формировании и реализации внутренней политики государства; понять юридическую природу основных нормативно-правовых актов, порядок и стадии их принятия, действия и толкования; выяснить юридическую природу и принципы функционирования </w:t>
            </w:r>
            <w:r w:rsidRPr="0073379D">
              <w:rPr>
                <w:spacing w:val="-2"/>
                <w:sz w:val="24"/>
              </w:rPr>
              <w:t>основных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государственно-правовых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 xml:space="preserve">институтов </w:t>
            </w:r>
            <w:r w:rsidRPr="0073379D">
              <w:rPr>
                <w:sz w:val="24"/>
              </w:rPr>
              <w:t>(организаций)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в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>области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правотворчества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реализации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норм конституционного права России; изучить основные правовые формы и направления организации государственной власти и местного самоуправления; дать конкретные знания в области осуществления правового регулирования</w:t>
            </w:r>
            <w:r w:rsidRPr="0073379D">
              <w:rPr>
                <w:spacing w:val="75"/>
                <w:sz w:val="24"/>
              </w:rPr>
              <w:t xml:space="preserve">  </w:t>
            </w:r>
            <w:r w:rsidRPr="0073379D">
              <w:rPr>
                <w:sz w:val="24"/>
              </w:rPr>
              <w:t>вопросов</w:t>
            </w:r>
            <w:r w:rsidRPr="0073379D">
              <w:rPr>
                <w:spacing w:val="75"/>
                <w:sz w:val="24"/>
              </w:rPr>
              <w:t xml:space="preserve">  </w:t>
            </w:r>
            <w:r w:rsidRPr="0073379D">
              <w:rPr>
                <w:sz w:val="24"/>
              </w:rPr>
              <w:t>функционирования</w:t>
            </w:r>
            <w:r w:rsidRPr="0073379D">
              <w:rPr>
                <w:spacing w:val="76"/>
                <w:sz w:val="24"/>
              </w:rPr>
              <w:t xml:space="preserve">  </w:t>
            </w:r>
            <w:r w:rsidRPr="0073379D">
              <w:rPr>
                <w:spacing w:val="-2"/>
                <w:sz w:val="24"/>
              </w:rPr>
              <w:t>властных</w:t>
            </w:r>
          </w:p>
          <w:p w:rsidR="0073379D" w:rsidRPr="0073379D" w:rsidRDefault="0073379D" w:rsidP="0073379D">
            <w:pPr>
              <w:spacing w:line="270" w:lineRule="atLeast"/>
              <w:ind w:left="107" w:right="102"/>
              <w:jc w:val="both"/>
              <w:rPr>
                <w:sz w:val="24"/>
              </w:rPr>
            </w:pPr>
            <w:r w:rsidRPr="0073379D">
              <w:rPr>
                <w:sz w:val="24"/>
              </w:rPr>
              <w:t>структур Российской Федерации, их взаимодействия и координации деятельности.</w:t>
            </w:r>
          </w:p>
        </w:tc>
      </w:tr>
      <w:tr w:rsidR="0073379D" w:rsidRPr="0073379D" w:rsidTr="0073379D">
        <w:trPr>
          <w:trHeight w:val="552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Общая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трудоемкость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8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зачетных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единиц, 288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часов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Форма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промежуточной </w:t>
            </w:r>
            <w:r w:rsidRPr="0073379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3379D" w:rsidRPr="0073379D" w:rsidRDefault="0073379D" w:rsidP="00997BB5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pacing w:val="-2"/>
                <w:sz w:val="24"/>
              </w:rPr>
              <w:t>Зачет</w:t>
            </w:r>
          </w:p>
        </w:tc>
      </w:tr>
    </w:tbl>
    <w:p w:rsidR="0073379D" w:rsidRPr="0073379D" w:rsidRDefault="0073379D" w:rsidP="0073379D">
      <w:pPr>
        <w:spacing w:line="275" w:lineRule="exact"/>
        <w:ind w:left="107"/>
        <w:rPr>
          <w:sz w:val="24"/>
        </w:rPr>
        <w:sectPr w:rsidR="0073379D" w:rsidRPr="0073379D">
          <w:headerReference w:type="default" r:id="rId26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1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14351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72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lastRenderedPageBreak/>
              <w:t>Краткое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содержание </w:t>
            </w:r>
            <w:r w:rsidRPr="0073379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 w:right="104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1.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конституционного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права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зарубежных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стран. Конституции зарубежных стран.</w:t>
            </w:r>
          </w:p>
          <w:p w:rsidR="0073379D" w:rsidRPr="0073379D" w:rsidRDefault="0073379D" w:rsidP="0073379D">
            <w:pPr>
              <w:ind w:left="107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2.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правового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статуса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человека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2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гражданина</w:t>
            </w:r>
          </w:p>
          <w:p w:rsidR="0073379D" w:rsidRPr="0073379D" w:rsidRDefault="0073379D" w:rsidP="0073379D">
            <w:pPr>
              <w:ind w:left="107" w:right="101"/>
              <w:jc w:val="both"/>
              <w:rPr>
                <w:sz w:val="24"/>
              </w:rPr>
            </w:pPr>
            <w:r w:rsidRPr="0073379D">
              <w:rPr>
                <w:sz w:val="24"/>
              </w:rPr>
              <w:t xml:space="preserve">Тема 3. Конституционные принципы экономической, социальной, политической систем и духовной жизни </w:t>
            </w:r>
            <w:r w:rsidRPr="0073379D">
              <w:rPr>
                <w:spacing w:val="-2"/>
                <w:sz w:val="24"/>
              </w:rPr>
              <w:t>общества</w:t>
            </w:r>
          </w:p>
          <w:p w:rsidR="0073379D" w:rsidRPr="0073379D" w:rsidRDefault="0073379D" w:rsidP="0073379D">
            <w:pPr>
              <w:ind w:left="107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4.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Формы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государства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в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зарубежных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странах</w:t>
            </w:r>
          </w:p>
          <w:p w:rsidR="0073379D" w:rsidRPr="0073379D" w:rsidRDefault="0073379D" w:rsidP="0073379D">
            <w:pPr>
              <w:ind w:left="107" w:right="100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5. Институты непосредственной демократии в зарубежных странах</w:t>
            </w:r>
          </w:p>
          <w:p w:rsidR="0073379D" w:rsidRPr="0073379D" w:rsidRDefault="0073379D" w:rsidP="0073379D">
            <w:pPr>
              <w:ind w:left="107" w:right="98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6. Законодательная власть и ее органы.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Глава государства и исполнительная власть в зарубежных государствах.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Судебная власть и ее органы.</w:t>
            </w:r>
          </w:p>
          <w:p w:rsidR="0073379D" w:rsidRPr="0073379D" w:rsidRDefault="0073379D" w:rsidP="0073379D">
            <w:pPr>
              <w:ind w:left="107" w:right="100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7. Основы конституционного права Соединенных Штатов Америки</w:t>
            </w:r>
          </w:p>
          <w:p w:rsidR="0073379D" w:rsidRPr="0073379D" w:rsidRDefault="0073379D" w:rsidP="0073379D">
            <w:pPr>
              <w:ind w:left="107" w:right="101"/>
              <w:jc w:val="both"/>
              <w:rPr>
                <w:sz w:val="24"/>
              </w:rPr>
            </w:pPr>
            <w:r w:rsidRPr="0073379D">
              <w:rPr>
                <w:sz w:val="24"/>
              </w:rPr>
              <w:t xml:space="preserve">Тема 8. Основы конституционного права Французской </w:t>
            </w:r>
            <w:r w:rsidRPr="0073379D">
              <w:rPr>
                <w:spacing w:val="-2"/>
                <w:sz w:val="24"/>
              </w:rPr>
              <w:t>республики.</w:t>
            </w:r>
          </w:p>
          <w:p w:rsidR="0073379D" w:rsidRPr="0073379D" w:rsidRDefault="0073379D" w:rsidP="0073379D">
            <w:pPr>
              <w:ind w:left="107" w:right="99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9. Основы конституционного права Федеративной Республики Германии.</w:t>
            </w:r>
          </w:p>
          <w:p w:rsidR="0073379D" w:rsidRPr="0073379D" w:rsidRDefault="0073379D" w:rsidP="0073379D">
            <w:pPr>
              <w:ind w:left="107" w:right="103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10. Основы конституционного права Китайской Народной Республики.</w:t>
            </w:r>
          </w:p>
          <w:p w:rsidR="0073379D" w:rsidRPr="0073379D" w:rsidRDefault="0073379D" w:rsidP="0073379D">
            <w:pPr>
              <w:ind w:left="107" w:right="101"/>
              <w:jc w:val="both"/>
              <w:rPr>
                <w:sz w:val="24"/>
              </w:rPr>
            </w:pPr>
            <w:r w:rsidRPr="0073379D">
              <w:rPr>
                <w:sz w:val="24"/>
              </w:rPr>
              <w:t xml:space="preserve">Тема 11. История развития конституционного права. Понятие, признаки и свойства Конституции. Современный </w:t>
            </w:r>
            <w:r w:rsidRPr="0073379D">
              <w:rPr>
                <w:spacing w:val="-2"/>
                <w:sz w:val="24"/>
              </w:rPr>
              <w:t>конституционализм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pacing w:val="-2"/>
                <w:sz w:val="24"/>
              </w:rPr>
              <w:t>России</w:t>
            </w:r>
          </w:p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12.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Конституционно-правовой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статус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pacing w:val="-5"/>
                <w:sz w:val="24"/>
              </w:rPr>
              <w:t>РФ</w:t>
            </w:r>
          </w:p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13.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конституционного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строя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России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14.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Конституционные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правового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положения человека и гражданина</w:t>
            </w:r>
          </w:p>
          <w:p w:rsidR="0073379D" w:rsidRPr="0073379D" w:rsidRDefault="0073379D" w:rsidP="0073379D">
            <w:pPr>
              <w:spacing w:before="1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15.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Охрана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конституционного</w:t>
            </w:r>
            <w:r w:rsidRPr="0073379D">
              <w:rPr>
                <w:spacing w:val="-2"/>
                <w:sz w:val="24"/>
              </w:rPr>
              <w:t xml:space="preserve"> строя</w:t>
            </w:r>
          </w:p>
          <w:p w:rsidR="0073379D" w:rsidRPr="0073379D" w:rsidRDefault="0073379D" w:rsidP="0073379D">
            <w:pPr>
              <w:tabs>
                <w:tab w:val="left" w:pos="896"/>
                <w:tab w:val="left" w:pos="1474"/>
                <w:tab w:val="left" w:pos="3630"/>
                <w:tab w:val="left" w:pos="4870"/>
                <w:tab w:val="left" w:pos="5277"/>
              </w:tabs>
              <w:ind w:left="107" w:right="104"/>
              <w:rPr>
                <w:sz w:val="24"/>
              </w:rPr>
            </w:pPr>
            <w:r w:rsidRPr="0073379D">
              <w:rPr>
                <w:spacing w:val="-4"/>
                <w:sz w:val="24"/>
              </w:rPr>
              <w:t>Тема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4"/>
                <w:sz w:val="24"/>
              </w:rPr>
              <w:t>16.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Конституционные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поправки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10"/>
                <w:sz w:val="24"/>
              </w:rPr>
              <w:t>и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 xml:space="preserve">пересмотр </w:t>
            </w:r>
            <w:r w:rsidRPr="0073379D">
              <w:rPr>
                <w:sz w:val="24"/>
              </w:rPr>
              <w:t>Конституции РФ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17.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Избирательное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право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избирательная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система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России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18.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Гражданство Российской</w:t>
            </w:r>
            <w:r w:rsidRPr="0073379D">
              <w:rPr>
                <w:spacing w:val="-2"/>
                <w:sz w:val="24"/>
              </w:rPr>
              <w:t xml:space="preserve"> Федерации</w:t>
            </w:r>
          </w:p>
          <w:p w:rsidR="0073379D" w:rsidRPr="0073379D" w:rsidRDefault="0073379D" w:rsidP="0073379D">
            <w:pPr>
              <w:tabs>
                <w:tab w:val="left" w:pos="863"/>
                <w:tab w:val="left" w:pos="1410"/>
                <w:tab w:val="left" w:pos="3553"/>
                <w:tab w:val="left" w:pos="4786"/>
              </w:tabs>
              <w:ind w:left="107" w:right="106"/>
              <w:rPr>
                <w:sz w:val="24"/>
              </w:rPr>
            </w:pPr>
            <w:r w:rsidRPr="0073379D">
              <w:rPr>
                <w:spacing w:val="-4"/>
                <w:sz w:val="24"/>
              </w:rPr>
              <w:t>Тема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4"/>
                <w:sz w:val="24"/>
              </w:rPr>
              <w:t>19.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Конституционный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механизм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 xml:space="preserve">осуществления </w:t>
            </w:r>
            <w:r w:rsidRPr="0073379D">
              <w:rPr>
                <w:sz w:val="24"/>
              </w:rPr>
              <w:t>государственной власти в РФ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20.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Президент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Российской</w:t>
            </w:r>
            <w:r w:rsidRPr="0073379D">
              <w:rPr>
                <w:spacing w:val="-2"/>
                <w:sz w:val="24"/>
              </w:rPr>
              <w:t xml:space="preserve"> Федерации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21.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Федеральное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Собрание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Российской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Федерации</w:t>
            </w:r>
          </w:p>
          <w:p w:rsidR="0073379D" w:rsidRPr="0073379D" w:rsidRDefault="0073379D" w:rsidP="0073379D">
            <w:pPr>
              <w:tabs>
                <w:tab w:val="left" w:pos="863"/>
                <w:tab w:val="left" w:pos="1412"/>
                <w:tab w:val="left" w:pos="3537"/>
                <w:tab w:val="left" w:pos="4599"/>
                <w:tab w:val="left" w:pos="4961"/>
              </w:tabs>
              <w:ind w:left="107" w:right="102"/>
              <w:rPr>
                <w:sz w:val="24"/>
              </w:rPr>
            </w:pPr>
            <w:r w:rsidRPr="0073379D">
              <w:rPr>
                <w:spacing w:val="-4"/>
                <w:sz w:val="24"/>
              </w:rPr>
              <w:t>Тема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4"/>
                <w:sz w:val="24"/>
              </w:rPr>
              <w:t>22.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Законотворческий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процесс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10"/>
                <w:sz w:val="24"/>
              </w:rPr>
              <w:t>в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 xml:space="preserve">Федеральном </w:t>
            </w:r>
            <w:r w:rsidRPr="0073379D">
              <w:rPr>
                <w:sz w:val="24"/>
              </w:rPr>
              <w:t>Собрании РФ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23.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Правительство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Российской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Федерации</w:t>
            </w:r>
          </w:p>
          <w:p w:rsidR="0073379D" w:rsidRPr="0073379D" w:rsidRDefault="0073379D" w:rsidP="0073379D">
            <w:pPr>
              <w:spacing w:before="1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32"/>
                <w:sz w:val="24"/>
              </w:rPr>
              <w:t xml:space="preserve"> </w:t>
            </w:r>
            <w:r w:rsidRPr="0073379D">
              <w:rPr>
                <w:sz w:val="24"/>
              </w:rPr>
              <w:t>24.</w:t>
            </w:r>
            <w:r w:rsidRPr="0073379D">
              <w:rPr>
                <w:spacing w:val="33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32"/>
                <w:sz w:val="24"/>
              </w:rPr>
              <w:t xml:space="preserve"> </w:t>
            </w:r>
            <w:r w:rsidRPr="0073379D">
              <w:rPr>
                <w:sz w:val="24"/>
              </w:rPr>
              <w:t>судебной</w:t>
            </w:r>
            <w:r w:rsidRPr="0073379D">
              <w:rPr>
                <w:spacing w:val="32"/>
                <w:sz w:val="24"/>
              </w:rPr>
              <w:t xml:space="preserve"> </w:t>
            </w:r>
            <w:r w:rsidRPr="0073379D">
              <w:rPr>
                <w:sz w:val="24"/>
              </w:rPr>
              <w:t>власти</w:t>
            </w:r>
            <w:r w:rsidRPr="0073379D">
              <w:rPr>
                <w:spacing w:val="35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Российской</w:t>
            </w:r>
            <w:r w:rsidRPr="0073379D">
              <w:rPr>
                <w:spacing w:val="34"/>
                <w:sz w:val="24"/>
              </w:rPr>
              <w:t xml:space="preserve"> </w:t>
            </w:r>
            <w:r w:rsidRPr="0073379D">
              <w:rPr>
                <w:sz w:val="24"/>
              </w:rPr>
              <w:t>Федерации. Конституционный и Верховный суд Российской Федерации Тема 25. Органы государственной власти субъектов РФ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26.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Понятие,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предмет,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метод,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система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источники муниципального права</w:t>
            </w:r>
          </w:p>
          <w:p w:rsidR="0073379D" w:rsidRPr="0073379D" w:rsidRDefault="0073379D" w:rsidP="0073379D">
            <w:pPr>
              <w:ind w:left="107" w:right="546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27.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История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развития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местного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самоуправления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в </w:t>
            </w:r>
            <w:r w:rsidRPr="0073379D">
              <w:rPr>
                <w:spacing w:val="-2"/>
                <w:sz w:val="24"/>
              </w:rPr>
              <w:t>России</w:t>
            </w:r>
          </w:p>
          <w:p w:rsidR="0073379D" w:rsidRPr="0073379D" w:rsidRDefault="0073379D" w:rsidP="0073379D">
            <w:pPr>
              <w:ind w:left="107" w:right="546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11"/>
                <w:sz w:val="24"/>
              </w:rPr>
              <w:t xml:space="preserve"> </w:t>
            </w:r>
            <w:r w:rsidRPr="0073379D">
              <w:rPr>
                <w:sz w:val="24"/>
              </w:rPr>
              <w:t>28.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Территориальные</w:t>
            </w:r>
            <w:r w:rsidRPr="0073379D">
              <w:rPr>
                <w:spacing w:val="-12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-11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местного </w:t>
            </w:r>
            <w:r w:rsidRPr="0073379D">
              <w:rPr>
                <w:spacing w:val="-2"/>
                <w:sz w:val="24"/>
              </w:rPr>
              <w:t>самоуправления</w:t>
            </w:r>
          </w:p>
          <w:p w:rsidR="0073379D" w:rsidRPr="0073379D" w:rsidRDefault="0073379D" w:rsidP="0073379D">
            <w:pPr>
              <w:spacing w:line="270" w:lineRule="atLeas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29.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Экономические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финансовые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основы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местного </w:t>
            </w:r>
            <w:r w:rsidRPr="0073379D">
              <w:rPr>
                <w:spacing w:val="-2"/>
                <w:sz w:val="24"/>
              </w:rPr>
              <w:t>самоуправления</w:t>
            </w:r>
          </w:p>
        </w:tc>
      </w:tr>
    </w:tbl>
    <w:p w:rsidR="0073379D" w:rsidRPr="0073379D" w:rsidRDefault="0073379D" w:rsidP="0073379D">
      <w:pPr>
        <w:spacing w:line="270" w:lineRule="atLeast"/>
        <w:ind w:left="107"/>
        <w:rPr>
          <w:sz w:val="24"/>
        </w:rPr>
        <w:sectPr w:rsidR="0073379D" w:rsidRPr="0073379D">
          <w:headerReference w:type="default" r:id="rId27"/>
          <w:pgSz w:w="11910" w:h="16840"/>
          <w:pgMar w:top="820" w:right="708" w:bottom="280" w:left="1559" w:header="0" w:footer="0" w:gutter="0"/>
          <w:cols w:space="720"/>
        </w:sectPr>
      </w:pPr>
    </w:p>
    <w:tbl>
      <w:tblPr>
        <w:tblStyle w:val="TableNormal1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3036"/>
        </w:trPr>
        <w:tc>
          <w:tcPr>
            <w:tcW w:w="3080" w:type="dxa"/>
          </w:tcPr>
          <w:p w:rsidR="0073379D" w:rsidRPr="0073379D" w:rsidRDefault="0073379D" w:rsidP="0073379D">
            <w:pPr>
              <w:rPr>
                <w:sz w:val="24"/>
              </w:rPr>
            </w:pP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30.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Предметы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ведения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полномочия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местного самоуправления, организационные формы их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pacing w:val="-2"/>
                <w:sz w:val="24"/>
              </w:rPr>
              <w:t>осуществления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>31.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Представительные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исполнительные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органы местного самоуправления. Порядок формирования и </w:t>
            </w:r>
            <w:r w:rsidRPr="0073379D">
              <w:rPr>
                <w:spacing w:val="-2"/>
                <w:sz w:val="24"/>
              </w:rPr>
              <w:t>деятельности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32.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Институты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прямой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демократии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в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местном </w:t>
            </w:r>
            <w:r w:rsidRPr="0073379D">
              <w:rPr>
                <w:spacing w:val="-2"/>
                <w:sz w:val="24"/>
              </w:rPr>
              <w:t>самоуправлении</w:t>
            </w:r>
          </w:p>
          <w:p w:rsidR="0073379D" w:rsidRPr="0073379D" w:rsidRDefault="0073379D" w:rsidP="0073379D">
            <w:pPr>
              <w:spacing w:line="270" w:lineRule="atLeast"/>
              <w:ind w:left="107" w:right="1714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>33.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Гарантии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местного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самоуправления Тема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34.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Особенности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>организации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местного самоуправления в г. Москве</w:t>
            </w:r>
          </w:p>
        </w:tc>
      </w:tr>
    </w:tbl>
    <w:p w:rsidR="0073379D" w:rsidRPr="0073379D" w:rsidRDefault="0073379D" w:rsidP="0073379D">
      <w:pPr>
        <w:spacing w:line="270" w:lineRule="atLeast"/>
        <w:ind w:left="107"/>
        <w:jc w:val="both"/>
        <w:rPr>
          <w:sz w:val="24"/>
        </w:rPr>
        <w:sectPr w:rsidR="0073379D" w:rsidRPr="0073379D">
          <w:headerReference w:type="default" r:id="rId28"/>
          <w:pgSz w:w="11910" w:h="16840"/>
          <w:pgMar w:top="820" w:right="708" w:bottom="280" w:left="1559" w:header="0" w:footer="0" w:gutter="0"/>
          <w:cols w:space="720"/>
        </w:sectPr>
      </w:pPr>
    </w:p>
    <w:p w:rsidR="0073379D" w:rsidRPr="0073379D" w:rsidRDefault="0073379D" w:rsidP="0073379D">
      <w:pPr>
        <w:spacing w:before="184"/>
        <w:ind w:left="3" w:right="3"/>
        <w:jc w:val="center"/>
        <w:rPr>
          <w:b/>
          <w:bCs/>
          <w:sz w:val="28"/>
          <w:szCs w:val="28"/>
          <w:u w:color="000000"/>
        </w:rPr>
      </w:pPr>
      <w:r w:rsidRPr="0073379D">
        <w:rPr>
          <w:b/>
          <w:bCs/>
          <w:sz w:val="28"/>
          <w:szCs w:val="28"/>
          <w:u w:val="single" w:color="000000"/>
        </w:rPr>
        <w:lastRenderedPageBreak/>
        <w:t>Основы</w:t>
      </w:r>
      <w:r w:rsidRPr="0073379D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z w:val="28"/>
          <w:szCs w:val="28"/>
          <w:u w:val="single" w:color="000000"/>
        </w:rPr>
        <w:t>российской</w:t>
      </w:r>
      <w:r w:rsidRPr="0073379D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pacing w:val="-2"/>
          <w:sz w:val="28"/>
          <w:szCs w:val="28"/>
          <w:u w:val="single" w:color="000000"/>
        </w:rPr>
        <w:t>государственности</w:t>
      </w:r>
    </w:p>
    <w:p w:rsidR="0073379D" w:rsidRPr="0073379D" w:rsidRDefault="0073379D" w:rsidP="0073379D">
      <w:pPr>
        <w:spacing w:before="1"/>
        <w:rPr>
          <w:b/>
          <w:sz w:val="16"/>
        </w:rPr>
      </w:pPr>
    </w:p>
    <w:tbl>
      <w:tblPr>
        <w:tblStyle w:val="TableNormal2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554"/>
        </w:trPr>
        <w:tc>
          <w:tcPr>
            <w:tcW w:w="3080" w:type="dxa"/>
          </w:tcPr>
          <w:p w:rsidR="0073379D" w:rsidRPr="0073379D" w:rsidRDefault="0073379D" w:rsidP="0073379D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Направление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подготовки </w:t>
            </w:r>
            <w:r w:rsidRPr="0073379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3379D" w:rsidRPr="0073379D" w:rsidRDefault="00997BB5" w:rsidP="0073379D">
            <w:pPr>
              <w:spacing w:before="1"/>
              <w:ind w:left="107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73379D">
              <w:rPr>
                <w:b/>
                <w:spacing w:val="-2"/>
                <w:sz w:val="24"/>
              </w:rPr>
              <w:t xml:space="preserve">Направленность </w:t>
            </w:r>
            <w:r w:rsidRPr="0073379D">
              <w:rPr>
                <w:b/>
                <w:sz w:val="24"/>
              </w:rPr>
              <w:t>(профиль)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3379D" w:rsidRPr="0073379D" w:rsidRDefault="00997BB5" w:rsidP="0073379D">
            <w:pPr>
              <w:spacing w:line="275" w:lineRule="exact"/>
              <w:ind w:left="107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73379D" w:rsidRPr="0073379D" w:rsidTr="0073379D">
        <w:trPr>
          <w:trHeight w:val="12145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Цели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b/>
                <w:spacing w:val="-13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освоения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 w:right="96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 xml:space="preserve">Цель: </w:t>
            </w:r>
            <w:r w:rsidRPr="0073379D">
              <w:rPr>
                <w:sz w:val="24"/>
              </w:rPr>
              <w:t>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формированием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организации и сопряжение индивидуального достоинства и успеха с общественным прогрессом и политической стабильностью своей Родины.</w:t>
            </w:r>
          </w:p>
          <w:p w:rsidR="0073379D" w:rsidRPr="0073379D" w:rsidRDefault="0073379D" w:rsidP="0073379D">
            <w:pPr>
              <w:tabs>
                <w:tab w:val="left" w:pos="2951"/>
                <w:tab w:val="left" w:pos="6213"/>
              </w:tabs>
              <w:ind w:left="107" w:right="95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sz w:val="24"/>
              </w:rPr>
              <w:t xml:space="preserve">: представить историю России в её непрерывном цивилизационном измерении, отразить её наиболее значимые особенности, принципы и актуальные ориентиры;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 представить ключевые смыслы, этические и мировоззренческие доктрины, сложившиеся внутри российской цивилизации и отражающие её </w:t>
            </w:r>
            <w:r w:rsidRPr="0073379D">
              <w:rPr>
                <w:spacing w:val="-2"/>
                <w:sz w:val="24"/>
              </w:rPr>
              <w:t>многонациональный,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многоконфессиональный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10"/>
                <w:sz w:val="24"/>
              </w:rPr>
              <w:t xml:space="preserve">и </w:t>
            </w:r>
            <w:r w:rsidRPr="0073379D">
              <w:rPr>
                <w:sz w:val="24"/>
              </w:rPr>
              <w:t>солидарный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(общинный)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характер;</w:t>
            </w:r>
            <w:r w:rsidRPr="0073379D">
              <w:rPr>
                <w:spacing w:val="-13"/>
                <w:sz w:val="24"/>
              </w:rPr>
              <w:t xml:space="preserve"> </w:t>
            </w:r>
            <w:r w:rsidRPr="0073379D">
              <w:rPr>
                <w:sz w:val="24"/>
              </w:rPr>
              <w:t>рассмотреть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73379D">
              <w:rPr>
                <w:sz w:val="24"/>
              </w:rPr>
              <w:t>поливариантность</w:t>
            </w:r>
            <w:proofErr w:type="spellEnd"/>
            <w:r w:rsidRPr="0073379D">
              <w:rPr>
                <w:sz w:val="24"/>
              </w:rPr>
              <w:t xml:space="preserve"> взаимоотношений российского государства и общества в федеративном измерении;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 обозначить фундаментальные ценностные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принципы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(константы)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российской</w:t>
            </w:r>
            <w:r w:rsidRPr="0073379D">
              <w:rPr>
                <w:spacing w:val="-14"/>
                <w:sz w:val="24"/>
              </w:rPr>
              <w:t xml:space="preserve"> </w:t>
            </w:r>
            <w:r w:rsidRPr="0073379D">
              <w:rPr>
                <w:sz w:val="24"/>
              </w:rPr>
              <w:t>цивилизации (единство многообразия, сила и ответственность, согласие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и сотрудничество,</w:t>
            </w:r>
            <w:r w:rsidRPr="0073379D">
              <w:rPr>
                <w:spacing w:val="1"/>
                <w:sz w:val="24"/>
              </w:rPr>
              <w:t xml:space="preserve"> </w:t>
            </w:r>
            <w:r w:rsidRPr="0073379D">
              <w:rPr>
                <w:sz w:val="24"/>
              </w:rPr>
              <w:t>любовь</w:t>
            </w:r>
            <w:r w:rsidRPr="0073379D">
              <w:rPr>
                <w:spacing w:val="4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4"/>
                <w:sz w:val="24"/>
              </w:rPr>
              <w:t xml:space="preserve"> </w:t>
            </w:r>
            <w:r w:rsidRPr="0073379D">
              <w:rPr>
                <w:sz w:val="24"/>
              </w:rPr>
              <w:t>доверие,</w:t>
            </w:r>
            <w:r w:rsidRPr="0073379D">
              <w:rPr>
                <w:spacing w:val="3"/>
                <w:sz w:val="24"/>
              </w:rPr>
              <w:t xml:space="preserve"> </w:t>
            </w:r>
            <w:r w:rsidRPr="0073379D">
              <w:rPr>
                <w:sz w:val="24"/>
              </w:rPr>
              <w:t>созидание</w:t>
            </w:r>
            <w:r w:rsidRPr="0073379D">
              <w:rPr>
                <w:spacing w:val="1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4"/>
                <w:sz w:val="24"/>
              </w:rPr>
              <w:t xml:space="preserve"> </w:t>
            </w:r>
            <w:r w:rsidRPr="0073379D">
              <w:rPr>
                <w:sz w:val="24"/>
              </w:rPr>
              <w:t>развитие),</w:t>
            </w:r>
            <w:r w:rsidRPr="0073379D">
              <w:rPr>
                <w:spacing w:val="3"/>
                <w:sz w:val="24"/>
              </w:rPr>
              <w:t xml:space="preserve"> </w:t>
            </w:r>
            <w:r w:rsidRPr="0073379D">
              <w:rPr>
                <w:spacing w:val="-10"/>
                <w:sz w:val="24"/>
              </w:rPr>
              <w:t>а</w:t>
            </w:r>
          </w:p>
          <w:p w:rsidR="0073379D" w:rsidRPr="0073379D" w:rsidRDefault="0073379D" w:rsidP="0073379D">
            <w:pPr>
              <w:spacing w:line="270" w:lineRule="atLeast"/>
              <w:ind w:left="107" w:right="97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также связанные между собой ценностные ориентиры российского цивилизационного развития.</w:t>
            </w:r>
          </w:p>
        </w:tc>
      </w:tr>
    </w:tbl>
    <w:p w:rsidR="0073379D" w:rsidRPr="0073379D" w:rsidRDefault="0073379D" w:rsidP="0073379D">
      <w:pPr>
        <w:spacing w:line="270" w:lineRule="atLeast"/>
        <w:ind w:left="107"/>
        <w:jc w:val="both"/>
        <w:rPr>
          <w:sz w:val="24"/>
        </w:rPr>
        <w:sectPr w:rsidR="0073379D" w:rsidRPr="0073379D">
          <w:headerReference w:type="default" r:id="rId29"/>
          <w:pgSz w:w="11910" w:h="16840"/>
          <w:pgMar w:top="1180" w:right="708" w:bottom="280" w:left="1559" w:header="852" w:footer="0" w:gutter="0"/>
          <w:cols w:space="720"/>
        </w:sectPr>
      </w:pPr>
    </w:p>
    <w:tbl>
      <w:tblPr>
        <w:tblStyle w:val="TableNormal2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lastRenderedPageBreak/>
              <w:t>Общая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трудоемкость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3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зачетные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единицы,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108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часов</w:t>
            </w:r>
          </w:p>
        </w:tc>
      </w:tr>
      <w:tr w:rsidR="0073379D" w:rsidRPr="0073379D" w:rsidTr="0073379D">
        <w:trPr>
          <w:trHeight w:val="552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Форма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промежуточной </w:t>
            </w:r>
            <w:r w:rsidRPr="0073379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Зачет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с</w:t>
            </w:r>
            <w:r w:rsidRPr="0073379D">
              <w:rPr>
                <w:spacing w:val="-2"/>
                <w:sz w:val="24"/>
              </w:rPr>
              <w:t xml:space="preserve"> оценкой</w:t>
            </w:r>
          </w:p>
        </w:tc>
      </w:tr>
      <w:tr w:rsidR="0073379D" w:rsidRPr="0073379D" w:rsidTr="0073379D">
        <w:trPr>
          <w:trHeight w:val="1727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72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Краткое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содержание </w:t>
            </w:r>
            <w:r w:rsidRPr="0073379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1.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Что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такое </w:t>
            </w:r>
            <w:r w:rsidRPr="0073379D">
              <w:rPr>
                <w:spacing w:val="-2"/>
                <w:sz w:val="24"/>
              </w:rPr>
              <w:t>Россия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2.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Российское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государство-</w:t>
            </w:r>
            <w:r w:rsidRPr="0073379D">
              <w:rPr>
                <w:spacing w:val="-2"/>
                <w:sz w:val="24"/>
              </w:rPr>
              <w:t>цивилизация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28"/>
                <w:sz w:val="24"/>
              </w:rPr>
              <w:t xml:space="preserve"> </w:t>
            </w:r>
            <w:r w:rsidRPr="0073379D">
              <w:rPr>
                <w:sz w:val="24"/>
              </w:rPr>
              <w:t>3.</w:t>
            </w:r>
            <w:r w:rsidRPr="0073379D">
              <w:rPr>
                <w:spacing w:val="32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Российское</w:t>
            </w:r>
            <w:r w:rsidRPr="0073379D">
              <w:rPr>
                <w:spacing w:val="28"/>
                <w:sz w:val="24"/>
              </w:rPr>
              <w:t xml:space="preserve"> </w:t>
            </w:r>
            <w:r w:rsidRPr="0073379D">
              <w:rPr>
                <w:sz w:val="24"/>
              </w:rPr>
              <w:t>мировоззрение</w:t>
            </w:r>
            <w:r w:rsidRPr="0073379D">
              <w:rPr>
                <w:spacing w:val="28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28"/>
                <w:sz w:val="24"/>
              </w:rPr>
              <w:t xml:space="preserve"> </w:t>
            </w:r>
            <w:r w:rsidRPr="0073379D">
              <w:rPr>
                <w:sz w:val="24"/>
              </w:rPr>
              <w:t>ценности</w:t>
            </w:r>
            <w:r w:rsidRPr="0073379D">
              <w:rPr>
                <w:spacing w:val="30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российской </w:t>
            </w:r>
            <w:r w:rsidRPr="0073379D">
              <w:rPr>
                <w:spacing w:val="-2"/>
                <w:sz w:val="24"/>
              </w:rPr>
              <w:t>цивилизации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4.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Политическое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устройство</w:t>
            </w:r>
            <w:r w:rsidRPr="0073379D">
              <w:rPr>
                <w:spacing w:val="-2"/>
                <w:sz w:val="24"/>
              </w:rPr>
              <w:t xml:space="preserve"> России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5.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Вызовы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будущего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развитие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страны.</w:t>
            </w:r>
          </w:p>
        </w:tc>
      </w:tr>
    </w:tbl>
    <w:p w:rsidR="0073379D" w:rsidRPr="0073379D" w:rsidRDefault="00355EEC" w:rsidP="00355EEC">
      <w:pPr>
        <w:rPr>
          <w:sz w:val="24"/>
        </w:rPr>
        <w:sectPr w:rsidR="0073379D" w:rsidRPr="0073379D">
          <w:headerReference w:type="default" r:id="rId30"/>
          <w:pgSz w:w="11910" w:h="16840"/>
          <w:pgMar w:top="820" w:right="708" w:bottom="280" w:left="1559" w:header="0" w:footer="0" w:gutter="0"/>
          <w:cols w:space="720"/>
        </w:sectPr>
      </w:pPr>
      <w:r>
        <w:rPr>
          <w:sz w:val="24"/>
        </w:rPr>
        <w:t xml:space="preserve">                </w:t>
      </w: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 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</w:p>
    <w:p w:rsidR="00355EEC" w:rsidRPr="00355EEC" w:rsidRDefault="00355EEC" w:rsidP="00355EEC">
      <w:pPr>
        <w:spacing w:before="20"/>
        <w:ind w:left="20"/>
        <w:rPr>
          <w:b/>
          <w:bCs/>
          <w:spacing w:val="-7"/>
          <w:sz w:val="28"/>
          <w:szCs w:val="28"/>
          <w:u w:val="single"/>
        </w:rPr>
      </w:pPr>
      <w:r>
        <w:rPr>
          <w:rFonts w:ascii="Bookman Old Style" w:hAnsi="Bookman Old Style"/>
          <w:spacing w:val="-2"/>
          <w:sz w:val="28"/>
        </w:rPr>
        <w:t xml:space="preserve">               </w:t>
      </w:r>
      <w:proofErr w:type="spellStart"/>
      <w:r w:rsidR="0073379D" w:rsidRPr="00355EEC">
        <w:rPr>
          <w:b/>
          <w:bCs/>
          <w:sz w:val="28"/>
          <w:szCs w:val="28"/>
          <w:u w:val="single"/>
        </w:rPr>
        <w:t>Цифровизация</w:t>
      </w:r>
      <w:proofErr w:type="spellEnd"/>
      <w:r w:rsidR="0073379D" w:rsidRPr="00355EEC">
        <w:rPr>
          <w:b/>
          <w:bCs/>
          <w:spacing w:val="-7"/>
          <w:sz w:val="28"/>
          <w:szCs w:val="28"/>
          <w:u w:val="single"/>
        </w:rPr>
        <w:t xml:space="preserve"> </w:t>
      </w:r>
      <w:r w:rsidR="0073379D" w:rsidRPr="00355EEC">
        <w:rPr>
          <w:b/>
          <w:bCs/>
          <w:sz w:val="28"/>
          <w:szCs w:val="28"/>
          <w:u w:val="single"/>
        </w:rPr>
        <w:t>и</w:t>
      </w:r>
      <w:r w:rsidR="0073379D" w:rsidRPr="00355EEC">
        <w:rPr>
          <w:b/>
          <w:bCs/>
          <w:spacing w:val="-6"/>
          <w:sz w:val="28"/>
          <w:szCs w:val="28"/>
          <w:u w:val="single"/>
        </w:rPr>
        <w:t xml:space="preserve"> </w:t>
      </w:r>
      <w:r w:rsidR="0073379D" w:rsidRPr="00355EEC">
        <w:rPr>
          <w:b/>
          <w:bCs/>
          <w:sz w:val="28"/>
          <w:szCs w:val="28"/>
          <w:u w:val="single"/>
        </w:rPr>
        <w:t>цифровая</w:t>
      </w:r>
      <w:r w:rsidR="0073379D" w:rsidRPr="00355EEC">
        <w:rPr>
          <w:b/>
          <w:bCs/>
          <w:spacing w:val="-8"/>
          <w:sz w:val="28"/>
          <w:szCs w:val="28"/>
          <w:u w:val="single"/>
        </w:rPr>
        <w:t xml:space="preserve"> </w:t>
      </w:r>
      <w:r w:rsidR="0073379D" w:rsidRPr="00355EEC">
        <w:rPr>
          <w:b/>
          <w:bCs/>
          <w:sz w:val="28"/>
          <w:szCs w:val="28"/>
          <w:u w:val="single"/>
        </w:rPr>
        <w:t>трансформация</w:t>
      </w:r>
      <w:r w:rsidR="0073379D" w:rsidRPr="00355EEC">
        <w:rPr>
          <w:b/>
          <w:bCs/>
          <w:spacing w:val="-7"/>
          <w:sz w:val="28"/>
          <w:szCs w:val="28"/>
          <w:u w:val="single"/>
        </w:rPr>
        <w:t xml:space="preserve"> </w:t>
      </w:r>
      <w:r w:rsidR="0073379D" w:rsidRPr="00355EEC">
        <w:rPr>
          <w:b/>
          <w:bCs/>
          <w:sz w:val="28"/>
          <w:szCs w:val="28"/>
          <w:u w:val="single"/>
        </w:rPr>
        <w:t>сферы</w:t>
      </w:r>
      <w:r w:rsidR="0073379D" w:rsidRPr="00355EEC">
        <w:rPr>
          <w:b/>
          <w:bCs/>
          <w:spacing w:val="-7"/>
          <w:sz w:val="28"/>
          <w:szCs w:val="28"/>
          <w:u w:val="single"/>
        </w:rPr>
        <w:t xml:space="preserve"> </w:t>
      </w:r>
      <w:r w:rsidRPr="00355EEC">
        <w:rPr>
          <w:b/>
          <w:bCs/>
          <w:spacing w:val="-7"/>
          <w:sz w:val="28"/>
          <w:szCs w:val="28"/>
          <w:u w:val="single"/>
        </w:rPr>
        <w:t xml:space="preserve">                 </w:t>
      </w:r>
    </w:p>
    <w:p w:rsidR="0073379D" w:rsidRP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  <w:u w:val="single"/>
        </w:rPr>
      </w:pPr>
      <w:r w:rsidRPr="00355EEC">
        <w:rPr>
          <w:b/>
          <w:bCs/>
          <w:spacing w:val="-7"/>
          <w:sz w:val="28"/>
          <w:szCs w:val="28"/>
          <w:u w:val="single"/>
        </w:rPr>
        <w:t xml:space="preserve">                                      </w:t>
      </w:r>
      <w:r w:rsidR="0073379D" w:rsidRPr="00355EEC">
        <w:rPr>
          <w:b/>
          <w:bCs/>
          <w:sz w:val="28"/>
          <w:szCs w:val="28"/>
          <w:u w:val="single"/>
        </w:rPr>
        <w:t xml:space="preserve">интеллектуальной </w:t>
      </w:r>
      <w:r w:rsidR="0073379D" w:rsidRPr="00355EEC">
        <w:rPr>
          <w:b/>
          <w:bCs/>
          <w:spacing w:val="-2"/>
          <w:sz w:val="28"/>
          <w:szCs w:val="28"/>
          <w:u w:val="single"/>
        </w:rPr>
        <w:t>собственности</w:t>
      </w:r>
    </w:p>
    <w:p w:rsidR="0073379D" w:rsidRPr="00355EEC" w:rsidRDefault="0073379D" w:rsidP="0073379D">
      <w:pPr>
        <w:spacing w:before="10"/>
        <w:rPr>
          <w:b/>
          <w:sz w:val="13"/>
          <w:u w:val="single"/>
        </w:rPr>
      </w:pPr>
    </w:p>
    <w:tbl>
      <w:tblPr>
        <w:tblStyle w:val="TableNormal3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Направление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подготовки </w:t>
            </w:r>
            <w:r w:rsidRPr="0073379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3379D" w:rsidRPr="0073379D" w:rsidRDefault="00997BB5" w:rsidP="0073379D">
            <w:pPr>
              <w:spacing w:line="275" w:lineRule="exact"/>
              <w:ind w:left="107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3379D" w:rsidRPr="0073379D" w:rsidTr="0073379D">
        <w:trPr>
          <w:trHeight w:val="554"/>
        </w:trPr>
        <w:tc>
          <w:tcPr>
            <w:tcW w:w="3080" w:type="dxa"/>
          </w:tcPr>
          <w:p w:rsidR="0073379D" w:rsidRPr="0073379D" w:rsidRDefault="0073379D" w:rsidP="0073379D">
            <w:pPr>
              <w:spacing w:line="270" w:lineRule="atLeast"/>
              <w:ind w:left="107" w:right="527"/>
              <w:rPr>
                <w:b/>
                <w:sz w:val="24"/>
              </w:rPr>
            </w:pPr>
            <w:r w:rsidRPr="0073379D">
              <w:rPr>
                <w:b/>
                <w:spacing w:val="-2"/>
                <w:sz w:val="24"/>
              </w:rPr>
              <w:t xml:space="preserve">Направленность </w:t>
            </w:r>
            <w:r w:rsidRPr="0073379D">
              <w:rPr>
                <w:b/>
                <w:sz w:val="24"/>
              </w:rPr>
              <w:t>(профиль)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3379D" w:rsidRPr="0073379D" w:rsidRDefault="00997BB5" w:rsidP="0073379D">
            <w:pPr>
              <w:spacing w:before="1"/>
              <w:ind w:left="107"/>
              <w:rPr>
                <w:sz w:val="24"/>
              </w:rPr>
            </w:pPr>
            <w:r w:rsidRPr="0011328A">
              <w:rPr>
                <w:sz w:val="28"/>
                <w:szCs w:val="28"/>
                <w:lang w:eastAsia="ru-RU"/>
              </w:rPr>
              <w:t>«Государственное и муниципальное управление»</w:t>
            </w:r>
          </w:p>
        </w:tc>
      </w:tr>
      <w:tr w:rsidR="0073379D" w:rsidRPr="0073379D" w:rsidTr="0073379D">
        <w:trPr>
          <w:trHeight w:val="3864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Цели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b/>
                <w:spacing w:val="-13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освоения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 w:right="98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 xml:space="preserve">Цели </w:t>
            </w:r>
            <w:r w:rsidRPr="0073379D">
              <w:rPr>
                <w:sz w:val="24"/>
              </w:rPr>
              <w:t>формирование у обучающихся комплексного представления об основных концепциях, методологии, методах, инструментах и алгоритмах цифровой трансформации, цифрового развития, выстраивания бизнес-процессов внутри цифровых платформ.</w:t>
            </w:r>
          </w:p>
          <w:p w:rsidR="0073379D" w:rsidRPr="0073379D" w:rsidRDefault="0073379D" w:rsidP="0073379D">
            <w:pPr>
              <w:ind w:left="107" w:right="97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sz w:val="24"/>
              </w:rPr>
              <w:t xml:space="preserve">: сформировать у обучающихся комплекс знаний о цифровой трансформации сферы интеллектуальной собственности; обеспечить наличие у обучающихся умений использовать различные методы оценки потенциала </w:t>
            </w:r>
            <w:proofErr w:type="spellStart"/>
            <w:r w:rsidRPr="0073379D">
              <w:rPr>
                <w:sz w:val="24"/>
              </w:rPr>
              <w:t>цифровизации</w:t>
            </w:r>
            <w:proofErr w:type="spellEnd"/>
            <w:r w:rsidRPr="0073379D">
              <w:rPr>
                <w:sz w:val="24"/>
              </w:rPr>
              <w:t>, формирования нормативных и бизнес-инициатив в рассматриваемой области; сформировать у обучающихся</w:t>
            </w:r>
            <w:r w:rsidRPr="0073379D">
              <w:rPr>
                <w:spacing w:val="66"/>
                <w:w w:val="150"/>
                <w:sz w:val="24"/>
              </w:rPr>
              <w:t xml:space="preserve">    </w:t>
            </w:r>
            <w:r w:rsidRPr="0073379D">
              <w:rPr>
                <w:sz w:val="24"/>
              </w:rPr>
              <w:t>практические</w:t>
            </w:r>
            <w:r w:rsidRPr="0073379D">
              <w:rPr>
                <w:spacing w:val="65"/>
                <w:w w:val="150"/>
                <w:sz w:val="24"/>
              </w:rPr>
              <w:t xml:space="preserve">    </w:t>
            </w:r>
            <w:r w:rsidRPr="0073379D">
              <w:rPr>
                <w:sz w:val="24"/>
              </w:rPr>
              <w:t>навыки</w:t>
            </w:r>
            <w:r w:rsidRPr="0073379D">
              <w:rPr>
                <w:spacing w:val="66"/>
                <w:w w:val="150"/>
                <w:sz w:val="24"/>
              </w:rPr>
              <w:t xml:space="preserve">    </w:t>
            </w:r>
            <w:r w:rsidRPr="0073379D">
              <w:rPr>
                <w:spacing w:val="-2"/>
                <w:sz w:val="24"/>
              </w:rPr>
              <w:t>анализа</w:t>
            </w:r>
          </w:p>
          <w:p w:rsidR="0073379D" w:rsidRPr="0073379D" w:rsidRDefault="0073379D" w:rsidP="0073379D">
            <w:pPr>
              <w:spacing w:line="270" w:lineRule="atLeast"/>
              <w:ind w:left="107" w:right="100"/>
              <w:jc w:val="both"/>
              <w:rPr>
                <w:sz w:val="24"/>
              </w:rPr>
            </w:pPr>
            <w:r w:rsidRPr="0073379D">
              <w:rPr>
                <w:sz w:val="24"/>
              </w:rPr>
              <w:t>государственных информационных систем и платформ, оценки существующих цифровых сервисов.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Общая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трудоемкость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3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зачетные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единицы,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108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часов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Форма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промежуточной </w:t>
            </w:r>
            <w:r w:rsidRPr="0073379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pacing w:val="-2"/>
                <w:sz w:val="24"/>
              </w:rPr>
              <w:t>Зачет</w:t>
            </w:r>
          </w:p>
        </w:tc>
      </w:tr>
      <w:tr w:rsidR="0073379D" w:rsidRPr="0073379D" w:rsidTr="0073379D">
        <w:trPr>
          <w:trHeight w:val="6623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72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Краткое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содержание </w:t>
            </w:r>
            <w:r w:rsidRPr="0073379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 w:right="102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1.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Понятие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цифровой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трансформации.</w:t>
            </w:r>
            <w:r w:rsidRPr="0073379D">
              <w:rPr>
                <w:spacing w:val="-9"/>
                <w:sz w:val="24"/>
              </w:rPr>
              <w:t xml:space="preserve"> </w:t>
            </w:r>
            <w:r w:rsidRPr="0073379D">
              <w:rPr>
                <w:sz w:val="24"/>
              </w:rPr>
              <w:t>Национальные</w:t>
            </w:r>
            <w:r w:rsidRPr="0073379D">
              <w:rPr>
                <w:spacing w:val="-10"/>
                <w:sz w:val="24"/>
              </w:rPr>
              <w:t xml:space="preserve"> </w:t>
            </w:r>
            <w:r w:rsidRPr="0073379D">
              <w:rPr>
                <w:sz w:val="24"/>
              </w:rPr>
              <w:t>и федеральные проекты</w:t>
            </w:r>
          </w:p>
          <w:p w:rsidR="0073379D" w:rsidRPr="0073379D" w:rsidRDefault="0073379D" w:rsidP="0073379D">
            <w:pPr>
              <w:ind w:left="107" w:right="98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2. Интеллектуальная собственность в условиях цифровой экономики</w:t>
            </w:r>
          </w:p>
          <w:p w:rsidR="0073379D" w:rsidRPr="0073379D" w:rsidRDefault="0073379D" w:rsidP="0073379D">
            <w:pPr>
              <w:ind w:left="107" w:right="100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3. Государственные информационные системы и сервисы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как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основа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цифровой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трансформации.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Региональные и федеральные платформы</w:t>
            </w:r>
          </w:p>
          <w:p w:rsidR="0073379D" w:rsidRPr="0073379D" w:rsidRDefault="0073379D" w:rsidP="0073379D">
            <w:pPr>
              <w:ind w:left="107" w:right="99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4. Цифровая трансформация в условиях развития проектов «</w:t>
            </w:r>
            <w:proofErr w:type="spellStart"/>
            <w:r w:rsidRPr="0073379D">
              <w:rPr>
                <w:sz w:val="24"/>
              </w:rPr>
              <w:t>Гостех</w:t>
            </w:r>
            <w:proofErr w:type="spellEnd"/>
            <w:r w:rsidRPr="0073379D">
              <w:rPr>
                <w:sz w:val="24"/>
              </w:rPr>
              <w:t>»</w:t>
            </w:r>
          </w:p>
          <w:p w:rsidR="0073379D" w:rsidRPr="0073379D" w:rsidRDefault="0073379D" w:rsidP="0073379D">
            <w:pPr>
              <w:ind w:left="107" w:right="99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5. Проблематика электронного документооборота в условиях развития цифровых платформ</w:t>
            </w:r>
          </w:p>
          <w:p w:rsidR="0073379D" w:rsidRPr="0073379D" w:rsidRDefault="0073379D" w:rsidP="0073379D">
            <w:pPr>
              <w:ind w:left="107" w:right="103"/>
              <w:jc w:val="both"/>
              <w:rPr>
                <w:sz w:val="24"/>
              </w:rPr>
            </w:pPr>
            <w:r w:rsidRPr="0073379D">
              <w:rPr>
                <w:sz w:val="24"/>
              </w:rPr>
              <w:t xml:space="preserve">Тема 6. Цифровые права в эпоху </w:t>
            </w:r>
            <w:proofErr w:type="spellStart"/>
            <w:r w:rsidRPr="0073379D">
              <w:rPr>
                <w:sz w:val="24"/>
              </w:rPr>
              <w:t>цифровизации</w:t>
            </w:r>
            <w:proofErr w:type="spellEnd"/>
            <w:r w:rsidRPr="0073379D">
              <w:rPr>
                <w:sz w:val="24"/>
              </w:rPr>
              <w:t>: понятие и виды. Правовые направления защиты цифровых прав</w:t>
            </w:r>
          </w:p>
          <w:p w:rsidR="0073379D" w:rsidRPr="0073379D" w:rsidRDefault="0073379D" w:rsidP="0073379D">
            <w:pPr>
              <w:ind w:left="107" w:right="101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7. Форматы цифрового взаимодействия: подходы к цифровым экосистемам</w:t>
            </w:r>
          </w:p>
          <w:p w:rsidR="0073379D" w:rsidRPr="0073379D" w:rsidRDefault="0073379D" w:rsidP="0073379D">
            <w:pPr>
              <w:ind w:left="107" w:right="102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8. Цифровые риски создания государственных платформ и сервисов</w:t>
            </w:r>
          </w:p>
          <w:p w:rsidR="0073379D" w:rsidRPr="0073379D" w:rsidRDefault="0073379D" w:rsidP="0073379D">
            <w:pPr>
              <w:ind w:left="107" w:right="101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 9. Интеллектуальные права и цифровые платформы: особенности развития новых подходов</w:t>
            </w:r>
          </w:p>
          <w:p w:rsidR="0073379D" w:rsidRPr="0073379D" w:rsidRDefault="0073379D" w:rsidP="0073379D">
            <w:pPr>
              <w:ind w:left="107" w:right="102"/>
              <w:jc w:val="both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10.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Защита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пользователей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игровых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платформ:</w:t>
            </w:r>
            <w:r w:rsidRPr="0073379D">
              <w:rPr>
                <w:spacing w:val="-15"/>
                <w:sz w:val="24"/>
              </w:rPr>
              <w:t xml:space="preserve"> </w:t>
            </w:r>
            <w:r w:rsidRPr="0073379D">
              <w:rPr>
                <w:sz w:val="24"/>
              </w:rPr>
              <w:t>правовые и проектные механизмы</w:t>
            </w:r>
          </w:p>
          <w:p w:rsidR="0073379D" w:rsidRPr="0073379D" w:rsidRDefault="0073379D" w:rsidP="0073379D">
            <w:pPr>
              <w:spacing w:line="270" w:lineRule="atLeast"/>
              <w:ind w:left="107" w:right="102"/>
              <w:jc w:val="both"/>
              <w:rPr>
                <w:sz w:val="24"/>
              </w:rPr>
            </w:pPr>
            <w:r w:rsidRPr="0073379D">
              <w:rPr>
                <w:sz w:val="24"/>
              </w:rPr>
              <w:t xml:space="preserve">Тема 11. Специфика создания цифровых продуктов через цифровые сервисы: от технического к правовому </w:t>
            </w:r>
            <w:r w:rsidRPr="0073379D">
              <w:rPr>
                <w:spacing w:val="-2"/>
                <w:sz w:val="24"/>
              </w:rPr>
              <w:t>регулированию</w:t>
            </w:r>
          </w:p>
        </w:tc>
      </w:tr>
    </w:tbl>
    <w:p w:rsidR="0073379D" w:rsidRPr="0073379D" w:rsidRDefault="0073379D" w:rsidP="0073379D">
      <w:pPr>
        <w:spacing w:line="270" w:lineRule="atLeast"/>
        <w:ind w:left="107"/>
        <w:jc w:val="both"/>
        <w:rPr>
          <w:sz w:val="24"/>
        </w:rPr>
        <w:sectPr w:rsidR="0073379D" w:rsidRPr="0073379D">
          <w:pgSz w:w="11910" w:h="16840"/>
          <w:pgMar w:top="1180" w:right="708" w:bottom="280" w:left="1559" w:header="852" w:footer="0" w:gutter="0"/>
          <w:cols w:space="720"/>
        </w:sectPr>
      </w:pPr>
    </w:p>
    <w:p w:rsidR="00355EEC" w:rsidRP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      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73379D" w:rsidRPr="0073379D" w:rsidRDefault="0073379D" w:rsidP="0073379D">
      <w:pPr>
        <w:spacing w:before="184"/>
        <w:ind w:left="3" w:right="4"/>
        <w:jc w:val="center"/>
        <w:rPr>
          <w:b/>
          <w:bCs/>
          <w:sz w:val="28"/>
          <w:szCs w:val="28"/>
          <w:u w:color="000000"/>
        </w:rPr>
      </w:pPr>
      <w:r w:rsidRPr="0073379D">
        <w:rPr>
          <w:b/>
          <w:bCs/>
          <w:sz w:val="28"/>
          <w:szCs w:val="28"/>
          <w:u w:val="single" w:color="000000"/>
        </w:rPr>
        <w:t>Авторское</w:t>
      </w:r>
      <w:r w:rsidRPr="0073379D">
        <w:rPr>
          <w:b/>
          <w:bCs/>
          <w:spacing w:val="-5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z w:val="28"/>
          <w:szCs w:val="28"/>
          <w:u w:val="single" w:color="000000"/>
        </w:rPr>
        <w:t>право</w:t>
      </w:r>
      <w:r w:rsidRPr="0073379D">
        <w:rPr>
          <w:b/>
          <w:bCs/>
          <w:spacing w:val="-3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z w:val="28"/>
          <w:szCs w:val="28"/>
          <w:u w:val="single" w:color="000000"/>
        </w:rPr>
        <w:t>и</w:t>
      </w:r>
      <w:r w:rsidRPr="0073379D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z w:val="28"/>
          <w:szCs w:val="28"/>
          <w:u w:val="single" w:color="000000"/>
        </w:rPr>
        <w:t>смежные</w:t>
      </w:r>
      <w:r w:rsidRPr="0073379D">
        <w:rPr>
          <w:b/>
          <w:bCs/>
          <w:spacing w:val="-4"/>
          <w:sz w:val="28"/>
          <w:szCs w:val="28"/>
          <w:u w:val="single" w:color="000000"/>
        </w:rPr>
        <w:t xml:space="preserve"> </w:t>
      </w:r>
      <w:r w:rsidRPr="0073379D">
        <w:rPr>
          <w:b/>
          <w:bCs/>
          <w:spacing w:val="-2"/>
          <w:sz w:val="28"/>
          <w:szCs w:val="28"/>
          <w:u w:val="single" w:color="000000"/>
        </w:rPr>
        <w:t>права</w:t>
      </w:r>
    </w:p>
    <w:p w:rsidR="0073379D" w:rsidRPr="0073379D" w:rsidRDefault="0073379D" w:rsidP="0073379D">
      <w:pPr>
        <w:spacing w:before="1"/>
        <w:rPr>
          <w:b/>
          <w:sz w:val="16"/>
        </w:rPr>
      </w:pPr>
    </w:p>
    <w:tbl>
      <w:tblPr>
        <w:tblStyle w:val="TableNormal4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3379D" w:rsidRPr="0073379D" w:rsidTr="0073379D">
        <w:trPr>
          <w:trHeight w:val="554"/>
        </w:trPr>
        <w:tc>
          <w:tcPr>
            <w:tcW w:w="3080" w:type="dxa"/>
          </w:tcPr>
          <w:p w:rsidR="0073379D" w:rsidRPr="0073379D" w:rsidRDefault="0073379D" w:rsidP="0073379D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Направление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подготовки </w:t>
            </w:r>
            <w:r w:rsidRPr="0073379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3379D" w:rsidRPr="009C56A4" w:rsidRDefault="009C56A4" w:rsidP="0073379D">
            <w:pPr>
              <w:spacing w:before="1"/>
              <w:ind w:left="107"/>
              <w:rPr>
                <w:sz w:val="24"/>
                <w:szCs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73379D">
              <w:rPr>
                <w:b/>
                <w:spacing w:val="-2"/>
                <w:sz w:val="24"/>
              </w:rPr>
              <w:t xml:space="preserve">Направленность </w:t>
            </w:r>
            <w:r w:rsidRPr="0073379D">
              <w:rPr>
                <w:b/>
                <w:sz w:val="24"/>
              </w:rPr>
              <w:t>(профиль)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3379D" w:rsidRPr="009C56A4" w:rsidRDefault="009C56A4" w:rsidP="0073379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73379D" w:rsidRPr="0073379D" w:rsidTr="0073379D">
        <w:trPr>
          <w:trHeight w:val="4140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19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Цели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и</w:t>
            </w:r>
            <w:r w:rsidRPr="0073379D">
              <w:rPr>
                <w:b/>
                <w:spacing w:val="-12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b/>
                <w:spacing w:val="-13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освоения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 w:right="98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 xml:space="preserve">Цель: </w:t>
            </w:r>
            <w:r w:rsidRPr="0073379D">
              <w:rPr>
                <w:sz w:val="24"/>
              </w:rPr>
              <w:t>формирование профессионального правосознания и навыков изучения, анализа, сравнения специальных национальных и международных норм, с целью использования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полученных знаний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в будущей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 xml:space="preserve">практической </w:t>
            </w:r>
            <w:r w:rsidRPr="0073379D">
              <w:rPr>
                <w:spacing w:val="-2"/>
                <w:sz w:val="24"/>
              </w:rPr>
              <w:t>деятельности.</w:t>
            </w:r>
          </w:p>
          <w:p w:rsidR="0073379D" w:rsidRPr="0073379D" w:rsidRDefault="0073379D" w:rsidP="0073379D">
            <w:pPr>
              <w:ind w:left="107" w:right="101"/>
              <w:jc w:val="both"/>
              <w:rPr>
                <w:sz w:val="24"/>
              </w:rPr>
            </w:pPr>
            <w:r w:rsidRPr="0073379D">
              <w:rPr>
                <w:b/>
                <w:sz w:val="24"/>
              </w:rPr>
              <w:t>Задачи</w:t>
            </w:r>
            <w:r w:rsidRPr="0073379D">
              <w:rPr>
                <w:sz w:val="24"/>
              </w:rPr>
              <w:t>: изучить основные тенденции развития системы правовой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охраны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произведений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7"/>
                <w:sz w:val="24"/>
              </w:rPr>
              <w:t xml:space="preserve"> </w:t>
            </w:r>
            <w:r w:rsidRPr="0073379D">
              <w:rPr>
                <w:sz w:val="24"/>
              </w:rPr>
              <w:t>объектов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смежных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прав</w:t>
            </w:r>
            <w:r w:rsidRPr="0073379D">
              <w:rPr>
                <w:spacing w:val="-8"/>
                <w:sz w:val="24"/>
              </w:rPr>
              <w:t xml:space="preserve"> </w:t>
            </w:r>
            <w:r w:rsidRPr="0073379D">
              <w:rPr>
                <w:sz w:val="24"/>
              </w:rPr>
              <w:t>на современном этапе в Российской Федерации, за рубежом и на международном уровне; выяснить природу и сущность изменений правовых отношений в области создания, использования и передачи объектов, охраняемых в соответствии с законодательством об авторском праве и смежных правах; понять основные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проблемы и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особенности защиты</w:t>
            </w:r>
            <w:r w:rsidRPr="0073379D">
              <w:rPr>
                <w:spacing w:val="64"/>
                <w:w w:val="150"/>
                <w:sz w:val="24"/>
              </w:rPr>
              <w:t xml:space="preserve"> </w:t>
            </w:r>
            <w:r w:rsidRPr="0073379D">
              <w:rPr>
                <w:sz w:val="24"/>
              </w:rPr>
              <w:t>прав</w:t>
            </w:r>
            <w:r w:rsidRPr="0073379D">
              <w:rPr>
                <w:spacing w:val="63"/>
                <w:w w:val="150"/>
                <w:sz w:val="24"/>
              </w:rPr>
              <w:t xml:space="preserve"> </w:t>
            </w:r>
            <w:r w:rsidRPr="0073379D">
              <w:rPr>
                <w:sz w:val="24"/>
              </w:rPr>
              <w:t>авторов</w:t>
            </w:r>
            <w:r w:rsidRPr="0073379D">
              <w:rPr>
                <w:spacing w:val="65"/>
                <w:w w:val="150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64"/>
                <w:w w:val="150"/>
                <w:sz w:val="24"/>
              </w:rPr>
              <w:t xml:space="preserve"> </w:t>
            </w:r>
            <w:r w:rsidRPr="0073379D">
              <w:rPr>
                <w:sz w:val="24"/>
              </w:rPr>
              <w:t>иных</w:t>
            </w:r>
            <w:r w:rsidRPr="0073379D">
              <w:rPr>
                <w:spacing w:val="63"/>
                <w:w w:val="150"/>
                <w:sz w:val="24"/>
              </w:rPr>
              <w:t xml:space="preserve"> </w:t>
            </w:r>
            <w:r w:rsidRPr="0073379D">
              <w:rPr>
                <w:sz w:val="24"/>
              </w:rPr>
              <w:t>обладателей</w:t>
            </w:r>
            <w:r w:rsidRPr="0073379D">
              <w:rPr>
                <w:spacing w:val="64"/>
                <w:w w:val="150"/>
                <w:sz w:val="24"/>
              </w:rPr>
              <w:t xml:space="preserve"> </w:t>
            </w:r>
            <w:r w:rsidRPr="0073379D">
              <w:rPr>
                <w:sz w:val="24"/>
              </w:rPr>
              <w:t>авторских</w:t>
            </w:r>
            <w:r w:rsidRPr="0073379D">
              <w:rPr>
                <w:spacing w:val="64"/>
                <w:w w:val="150"/>
                <w:sz w:val="24"/>
              </w:rPr>
              <w:t xml:space="preserve"> </w:t>
            </w:r>
            <w:r w:rsidRPr="0073379D">
              <w:rPr>
                <w:spacing w:val="-10"/>
                <w:sz w:val="24"/>
              </w:rPr>
              <w:t>и</w:t>
            </w:r>
          </w:p>
          <w:p w:rsidR="0073379D" w:rsidRPr="0073379D" w:rsidRDefault="0073379D" w:rsidP="0073379D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73379D">
              <w:rPr>
                <w:sz w:val="24"/>
              </w:rPr>
              <w:t>смежных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прав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в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Российской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Федерации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и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за</w:t>
            </w:r>
            <w:r w:rsidRPr="0073379D">
              <w:rPr>
                <w:spacing w:val="-2"/>
                <w:sz w:val="24"/>
              </w:rPr>
              <w:t xml:space="preserve"> рубежом.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Общая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трудоемкость </w:t>
            </w:r>
            <w:r w:rsidRPr="0073379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6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зачетных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единиц, 216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часов</w:t>
            </w:r>
          </w:p>
        </w:tc>
      </w:tr>
      <w:tr w:rsidR="0073379D" w:rsidRPr="0073379D" w:rsidTr="0073379D">
        <w:trPr>
          <w:trHeight w:val="551"/>
        </w:trPr>
        <w:tc>
          <w:tcPr>
            <w:tcW w:w="3080" w:type="dxa"/>
          </w:tcPr>
          <w:p w:rsidR="0073379D" w:rsidRPr="0073379D" w:rsidRDefault="0073379D" w:rsidP="0073379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Форма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промежуточной </w:t>
            </w:r>
            <w:r w:rsidRPr="0073379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spacing w:line="275" w:lineRule="exact"/>
              <w:ind w:left="107"/>
              <w:rPr>
                <w:sz w:val="24"/>
              </w:rPr>
            </w:pPr>
            <w:r w:rsidRPr="0073379D">
              <w:rPr>
                <w:spacing w:val="-2"/>
                <w:sz w:val="24"/>
              </w:rPr>
              <w:t>Зачет/Экзамен</w:t>
            </w:r>
          </w:p>
        </w:tc>
      </w:tr>
      <w:tr w:rsidR="0073379D" w:rsidRPr="0073379D" w:rsidTr="0073379D">
        <w:trPr>
          <w:trHeight w:val="3586"/>
        </w:trPr>
        <w:tc>
          <w:tcPr>
            <w:tcW w:w="3080" w:type="dxa"/>
          </w:tcPr>
          <w:p w:rsidR="0073379D" w:rsidRPr="0073379D" w:rsidRDefault="0073379D" w:rsidP="0073379D">
            <w:pPr>
              <w:ind w:left="107" w:right="722"/>
              <w:rPr>
                <w:b/>
                <w:sz w:val="24"/>
              </w:rPr>
            </w:pPr>
            <w:r w:rsidRPr="0073379D">
              <w:rPr>
                <w:b/>
                <w:sz w:val="24"/>
              </w:rPr>
              <w:t>Краткое</w:t>
            </w:r>
            <w:r w:rsidRPr="0073379D">
              <w:rPr>
                <w:b/>
                <w:spacing w:val="-15"/>
                <w:sz w:val="24"/>
              </w:rPr>
              <w:t xml:space="preserve"> </w:t>
            </w:r>
            <w:r w:rsidRPr="0073379D">
              <w:rPr>
                <w:b/>
                <w:sz w:val="24"/>
              </w:rPr>
              <w:t xml:space="preserve">содержание </w:t>
            </w:r>
            <w:r w:rsidRPr="0073379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1.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Введение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в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изучаемый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курс.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Понятие,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история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 источники авторско-правовых норм</w:t>
            </w:r>
          </w:p>
          <w:p w:rsidR="0073379D" w:rsidRPr="0073379D" w:rsidRDefault="0073379D" w:rsidP="0073379D">
            <w:pPr>
              <w:ind w:left="107" w:right="98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2.</w:t>
            </w:r>
            <w:r w:rsidRPr="0073379D">
              <w:rPr>
                <w:spacing w:val="-1"/>
                <w:sz w:val="24"/>
              </w:rPr>
              <w:t xml:space="preserve"> </w:t>
            </w:r>
            <w:r w:rsidRPr="0073379D">
              <w:rPr>
                <w:sz w:val="24"/>
              </w:rPr>
              <w:t>Международные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договоры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в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сфере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авторского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права и смежных прав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3.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Авторское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право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(с</w:t>
            </w:r>
            <w:r w:rsidRPr="0073379D">
              <w:rPr>
                <w:spacing w:val="-6"/>
                <w:sz w:val="24"/>
              </w:rPr>
              <w:t xml:space="preserve"> </w:t>
            </w:r>
            <w:r w:rsidRPr="0073379D">
              <w:rPr>
                <w:sz w:val="24"/>
              </w:rPr>
              <w:t>учетом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новой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редакции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IV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Части Гражданского кодекса РФ и Пленума ВС 2019)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4.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Распоряжение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исключительными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pacing w:val="-2"/>
                <w:sz w:val="24"/>
              </w:rPr>
              <w:t>правами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5"/>
                <w:sz w:val="24"/>
              </w:rPr>
              <w:t xml:space="preserve"> </w:t>
            </w:r>
            <w:r w:rsidRPr="0073379D">
              <w:rPr>
                <w:sz w:val="24"/>
              </w:rPr>
              <w:t>5.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Права, смежные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с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авторскими: Общие</w:t>
            </w:r>
            <w:r w:rsidRPr="0073379D">
              <w:rPr>
                <w:spacing w:val="-2"/>
                <w:sz w:val="24"/>
              </w:rPr>
              <w:t xml:space="preserve"> положения</w:t>
            </w:r>
          </w:p>
          <w:p w:rsidR="0073379D" w:rsidRPr="0073379D" w:rsidRDefault="0073379D" w:rsidP="0073379D">
            <w:pPr>
              <w:tabs>
                <w:tab w:val="left" w:pos="884"/>
                <w:tab w:val="left" w:pos="1335"/>
                <w:tab w:val="left" w:pos="2947"/>
                <w:tab w:val="left" w:pos="3464"/>
                <w:tab w:val="left" w:pos="4983"/>
                <w:tab w:val="left" w:pos="6105"/>
              </w:tabs>
              <w:ind w:left="107" w:right="103"/>
              <w:rPr>
                <w:sz w:val="24"/>
              </w:rPr>
            </w:pPr>
            <w:r w:rsidRPr="0073379D">
              <w:rPr>
                <w:spacing w:val="-4"/>
                <w:sz w:val="24"/>
              </w:rPr>
              <w:t>Тема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6"/>
                <w:sz w:val="24"/>
              </w:rPr>
              <w:t>6.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Организации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6"/>
                <w:sz w:val="24"/>
              </w:rPr>
              <w:t>по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управлению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2"/>
                <w:sz w:val="24"/>
              </w:rPr>
              <w:t>правами</w:t>
            </w:r>
            <w:r w:rsidRPr="0073379D">
              <w:rPr>
                <w:sz w:val="24"/>
              </w:rPr>
              <w:tab/>
            </w:r>
            <w:r w:rsidRPr="0073379D">
              <w:rPr>
                <w:spacing w:val="-6"/>
                <w:sz w:val="24"/>
              </w:rPr>
              <w:t xml:space="preserve">на </w:t>
            </w:r>
            <w:r w:rsidRPr="0073379D">
              <w:rPr>
                <w:sz w:val="24"/>
              </w:rPr>
              <w:t>коллективной основе</w:t>
            </w:r>
          </w:p>
          <w:p w:rsidR="0073379D" w:rsidRPr="0073379D" w:rsidRDefault="0073379D" w:rsidP="0073379D">
            <w:pPr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7.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Защита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интеллектуальных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прав.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Новеллы</w:t>
            </w:r>
            <w:r w:rsidRPr="0073379D">
              <w:rPr>
                <w:spacing w:val="40"/>
                <w:sz w:val="24"/>
              </w:rPr>
              <w:t xml:space="preserve"> </w:t>
            </w:r>
            <w:r w:rsidRPr="0073379D">
              <w:rPr>
                <w:sz w:val="24"/>
              </w:rPr>
              <w:t>новой редакции IV Части ГК РФ</w:t>
            </w:r>
          </w:p>
          <w:p w:rsidR="0073379D" w:rsidRPr="0073379D" w:rsidRDefault="0073379D" w:rsidP="0073379D">
            <w:pPr>
              <w:spacing w:line="257" w:lineRule="exact"/>
              <w:ind w:left="107"/>
              <w:rPr>
                <w:sz w:val="24"/>
              </w:rPr>
            </w:pPr>
            <w:r w:rsidRPr="0073379D">
              <w:rPr>
                <w:sz w:val="24"/>
              </w:rPr>
              <w:t>Тема</w:t>
            </w:r>
            <w:r w:rsidRPr="0073379D">
              <w:rPr>
                <w:spacing w:val="-4"/>
                <w:sz w:val="24"/>
              </w:rPr>
              <w:t xml:space="preserve"> </w:t>
            </w:r>
            <w:r w:rsidRPr="0073379D">
              <w:rPr>
                <w:sz w:val="24"/>
              </w:rPr>
              <w:t>8.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Интернет:</w:t>
            </w:r>
            <w:r w:rsidRPr="0073379D">
              <w:rPr>
                <w:spacing w:val="-2"/>
                <w:sz w:val="24"/>
              </w:rPr>
              <w:t xml:space="preserve"> </w:t>
            </w:r>
            <w:r w:rsidRPr="0073379D">
              <w:rPr>
                <w:sz w:val="24"/>
              </w:rPr>
              <w:t>проблемы</w:t>
            </w:r>
            <w:r w:rsidRPr="0073379D">
              <w:rPr>
                <w:spacing w:val="-3"/>
                <w:sz w:val="24"/>
              </w:rPr>
              <w:t xml:space="preserve"> </w:t>
            </w:r>
            <w:r w:rsidRPr="0073379D">
              <w:rPr>
                <w:sz w:val="24"/>
              </w:rPr>
              <w:t>правового</w:t>
            </w:r>
            <w:r w:rsidRPr="0073379D">
              <w:rPr>
                <w:spacing w:val="-2"/>
                <w:sz w:val="24"/>
              </w:rPr>
              <w:t xml:space="preserve"> регулирования</w:t>
            </w:r>
          </w:p>
        </w:tc>
      </w:tr>
    </w:tbl>
    <w:p w:rsidR="00D43C3F" w:rsidRDefault="00D43C3F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77174D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t xml:space="preserve">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77174D" w:rsidRPr="0077174D" w:rsidRDefault="00355EEC" w:rsidP="00355EEC">
      <w:pPr>
        <w:spacing w:before="185"/>
        <w:ind w:right="5"/>
        <w:rPr>
          <w:b/>
          <w:bCs/>
          <w:sz w:val="28"/>
          <w:szCs w:val="28"/>
          <w:u w:color="000000"/>
        </w:rPr>
      </w:pPr>
      <w:r>
        <w:rPr>
          <w:rFonts w:ascii="Bookman Old Style" w:hAnsi="Bookman Old Style"/>
          <w:spacing w:val="-2"/>
          <w:sz w:val="28"/>
        </w:rPr>
        <w:t xml:space="preserve">                  </w:t>
      </w:r>
      <w:r w:rsidR="0077174D" w:rsidRPr="0077174D">
        <w:rPr>
          <w:b/>
          <w:bCs/>
          <w:sz w:val="28"/>
          <w:szCs w:val="28"/>
          <w:u w:val="single" w:color="000000"/>
        </w:rPr>
        <w:t>Правовая</w:t>
      </w:r>
      <w:r w:rsidR="0077174D" w:rsidRPr="0077174D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z w:val="28"/>
          <w:szCs w:val="28"/>
          <w:u w:val="single" w:color="000000"/>
        </w:rPr>
        <w:t>охрана</w:t>
      </w:r>
      <w:r w:rsidR="0077174D" w:rsidRPr="0077174D">
        <w:rPr>
          <w:b/>
          <w:bCs/>
          <w:spacing w:val="-5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z w:val="28"/>
          <w:szCs w:val="28"/>
          <w:u w:val="single" w:color="000000"/>
        </w:rPr>
        <w:t>средств</w:t>
      </w:r>
      <w:r w:rsidR="0077174D" w:rsidRPr="0077174D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pacing w:val="-2"/>
          <w:sz w:val="28"/>
          <w:szCs w:val="28"/>
          <w:u w:val="single" w:color="000000"/>
        </w:rPr>
        <w:t>индивидуализации</w:t>
      </w:r>
    </w:p>
    <w:p w:rsidR="0077174D" w:rsidRPr="0077174D" w:rsidRDefault="0077174D" w:rsidP="0077174D">
      <w:pPr>
        <w:spacing w:before="2" w:after="1"/>
        <w:rPr>
          <w:b/>
          <w:sz w:val="16"/>
        </w:rPr>
      </w:pPr>
    </w:p>
    <w:tbl>
      <w:tblPr>
        <w:tblStyle w:val="TableNormal5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Направление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подготовки </w:t>
            </w:r>
            <w:r w:rsidRPr="0077174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7174D" w:rsidRPr="009C56A4" w:rsidRDefault="009C56A4" w:rsidP="0077174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77174D">
              <w:rPr>
                <w:b/>
                <w:spacing w:val="-2"/>
                <w:sz w:val="24"/>
              </w:rPr>
              <w:t xml:space="preserve">Направленность </w:t>
            </w:r>
            <w:r w:rsidRPr="0077174D">
              <w:rPr>
                <w:b/>
                <w:sz w:val="24"/>
              </w:rPr>
              <w:t>(профиль)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7174D" w:rsidRPr="009C56A4" w:rsidRDefault="009C56A4" w:rsidP="0077174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77174D" w:rsidRPr="0077174D" w:rsidTr="00393823">
        <w:trPr>
          <w:trHeight w:val="9660"/>
        </w:trPr>
        <w:tc>
          <w:tcPr>
            <w:tcW w:w="3080" w:type="dxa"/>
          </w:tcPr>
          <w:p w:rsidR="0077174D" w:rsidRPr="0077174D" w:rsidRDefault="0077174D" w:rsidP="0077174D">
            <w:pPr>
              <w:ind w:left="107" w:right="19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Цели</w:t>
            </w:r>
            <w:r w:rsidRPr="0077174D">
              <w:rPr>
                <w:b/>
                <w:spacing w:val="-12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и</w:t>
            </w:r>
            <w:r w:rsidRPr="0077174D">
              <w:rPr>
                <w:b/>
                <w:spacing w:val="-12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задачи</w:t>
            </w:r>
            <w:r w:rsidRPr="0077174D">
              <w:rPr>
                <w:b/>
                <w:spacing w:val="-13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освоения </w:t>
            </w:r>
            <w:r w:rsidRPr="0077174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ind w:left="107" w:right="99"/>
              <w:jc w:val="both"/>
              <w:rPr>
                <w:sz w:val="24"/>
              </w:rPr>
            </w:pPr>
            <w:r w:rsidRPr="0077174D">
              <w:rPr>
                <w:b/>
                <w:sz w:val="24"/>
              </w:rPr>
              <w:t xml:space="preserve">Цели: </w:t>
            </w:r>
            <w:r w:rsidRPr="0077174D">
              <w:rPr>
                <w:sz w:val="24"/>
              </w:rPr>
              <w:t>формирование комплексных знаний в отношении возникновения и прекращения прав на средства индивидуализации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7"/>
                <w:sz w:val="24"/>
              </w:rPr>
              <w:t xml:space="preserve"> </w:t>
            </w:r>
            <w:r w:rsidRPr="0077174D">
              <w:rPr>
                <w:sz w:val="24"/>
              </w:rPr>
              <w:t>разрезе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российского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и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 xml:space="preserve">международного </w:t>
            </w:r>
            <w:r w:rsidRPr="0077174D">
              <w:rPr>
                <w:spacing w:val="-2"/>
                <w:sz w:val="24"/>
              </w:rPr>
              <w:t>опыта.</w:t>
            </w:r>
          </w:p>
          <w:p w:rsidR="0077174D" w:rsidRPr="0077174D" w:rsidRDefault="0077174D" w:rsidP="0077174D">
            <w:pPr>
              <w:tabs>
                <w:tab w:val="left" w:pos="2134"/>
                <w:tab w:val="left" w:pos="2720"/>
                <w:tab w:val="left" w:pos="5093"/>
                <w:tab w:val="left" w:pos="5219"/>
                <w:tab w:val="left" w:pos="5377"/>
                <w:tab w:val="left" w:pos="6213"/>
              </w:tabs>
              <w:ind w:left="107" w:right="97"/>
              <w:jc w:val="both"/>
              <w:rPr>
                <w:sz w:val="24"/>
              </w:rPr>
            </w:pPr>
            <w:r w:rsidRPr="0077174D">
              <w:rPr>
                <w:b/>
                <w:sz w:val="24"/>
              </w:rPr>
              <w:t>Задачи</w:t>
            </w:r>
            <w:r w:rsidRPr="0077174D">
              <w:rPr>
                <w:sz w:val="24"/>
              </w:rPr>
              <w:t>: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изучить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законодательство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Российской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Федерации,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 xml:space="preserve">а также международных актов и зарубежных законов в части регулирования отношений, возникающих в связи с охраной средств индивидуализации (фирменных наименований, коммерческих обозначений, товарных знаков, знаков обслуживания, наименований мест происхождения товаров, географических указаний, иных видов, если таковые предусмотрены иными юрисдикциями); обозначить основные проблемы исследуемой сферы как с позиции </w:t>
            </w:r>
            <w:r w:rsidRPr="0077174D">
              <w:rPr>
                <w:spacing w:val="-2"/>
                <w:sz w:val="24"/>
              </w:rPr>
              <w:t>законодательного</w:t>
            </w:r>
            <w:r w:rsidRPr="0077174D">
              <w:rPr>
                <w:sz w:val="24"/>
              </w:rPr>
              <w:tab/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регулирования,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4"/>
                <w:sz w:val="24"/>
              </w:rPr>
              <w:t>так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10"/>
                <w:sz w:val="24"/>
              </w:rPr>
              <w:t xml:space="preserve">и </w:t>
            </w:r>
            <w:r w:rsidRPr="0077174D">
              <w:rPr>
                <w:sz w:val="24"/>
              </w:rPr>
              <w:t xml:space="preserve">правоприменительной практики; усвоить основные принципы, определяющие различия в средствах индивидуализации, объеме их правовой охраны; сформировать системный подход к оценке </w:t>
            </w:r>
            <w:proofErr w:type="spellStart"/>
            <w:r w:rsidRPr="0077174D">
              <w:rPr>
                <w:sz w:val="24"/>
              </w:rPr>
              <w:t>охраноспособности</w:t>
            </w:r>
            <w:proofErr w:type="spellEnd"/>
            <w:r w:rsidRPr="0077174D">
              <w:rPr>
                <w:sz w:val="24"/>
              </w:rPr>
              <w:t xml:space="preserve"> потенциально </w:t>
            </w:r>
            <w:proofErr w:type="spellStart"/>
            <w:r w:rsidRPr="0077174D">
              <w:rPr>
                <w:sz w:val="24"/>
              </w:rPr>
              <w:t>регистрабельных</w:t>
            </w:r>
            <w:proofErr w:type="spellEnd"/>
            <w:r w:rsidRPr="0077174D">
              <w:rPr>
                <w:sz w:val="24"/>
              </w:rPr>
              <w:t xml:space="preserve"> средств индивидуализации; овладеть терминологией в изучаемой сфере, уметь формулировать основные понятия и определения,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том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числе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выявлять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ошибки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8"/>
                <w:sz w:val="24"/>
              </w:rPr>
              <w:t xml:space="preserve"> </w:t>
            </w:r>
            <w:r w:rsidRPr="0077174D">
              <w:rPr>
                <w:sz w:val="24"/>
              </w:rPr>
              <w:t>использовании терминов в различных источниках, в том числе средствах массовой</w:t>
            </w:r>
            <w:r w:rsidRPr="0077174D">
              <w:rPr>
                <w:spacing w:val="-14"/>
                <w:sz w:val="24"/>
              </w:rPr>
              <w:t xml:space="preserve"> </w:t>
            </w:r>
            <w:r w:rsidRPr="0077174D">
              <w:rPr>
                <w:sz w:val="24"/>
              </w:rPr>
              <w:t>информации,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при</w:t>
            </w:r>
            <w:r w:rsidRPr="0077174D">
              <w:rPr>
                <w:spacing w:val="-13"/>
                <w:sz w:val="24"/>
              </w:rPr>
              <w:t xml:space="preserve"> </w:t>
            </w:r>
            <w:r w:rsidRPr="0077174D">
              <w:rPr>
                <w:sz w:val="24"/>
              </w:rPr>
              <w:t>дискуссиях</w:t>
            </w:r>
            <w:r w:rsidRPr="0077174D">
              <w:rPr>
                <w:spacing w:val="-14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14"/>
                <w:sz w:val="24"/>
              </w:rPr>
              <w:t xml:space="preserve"> </w:t>
            </w:r>
            <w:r w:rsidRPr="0077174D">
              <w:rPr>
                <w:sz w:val="24"/>
              </w:rPr>
              <w:t>среде</w:t>
            </w:r>
            <w:r w:rsidRPr="0077174D">
              <w:rPr>
                <w:spacing w:val="-14"/>
                <w:sz w:val="24"/>
              </w:rPr>
              <w:t xml:space="preserve"> </w:t>
            </w:r>
            <w:r w:rsidRPr="0077174D">
              <w:rPr>
                <w:sz w:val="24"/>
              </w:rPr>
              <w:t xml:space="preserve">специалистов иных профессий; понять природу и критерии различных видов товарных знаков, выработать инструменты для преодоления мотивов для отказа, научиться определять стратегию потенциального маршрута предпринимателя на этапе становления бизнеса; научиться пользоваться всеми </w:t>
            </w:r>
            <w:r w:rsidRPr="0077174D">
              <w:rPr>
                <w:spacing w:val="-2"/>
                <w:sz w:val="24"/>
              </w:rPr>
              <w:t>доступными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специализированными</w:t>
            </w:r>
            <w:r w:rsidRPr="0077174D">
              <w:rPr>
                <w:sz w:val="24"/>
              </w:rPr>
              <w:tab/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 xml:space="preserve">ресурсами, </w:t>
            </w:r>
            <w:r w:rsidRPr="0077174D">
              <w:rPr>
                <w:sz w:val="24"/>
              </w:rPr>
              <w:t xml:space="preserve">содержащими сведения как о получивших правовую охрану средствах индивидуализации, так и тех, которым было отказано в такой охране, что позволяет выработать </w:t>
            </w:r>
            <w:r w:rsidRPr="0077174D">
              <w:rPr>
                <w:spacing w:val="-2"/>
                <w:sz w:val="24"/>
              </w:rPr>
              <w:t>понимание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54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правоприменительных</w:t>
            </w:r>
            <w:r w:rsidRPr="0077174D">
              <w:rPr>
                <w:sz w:val="24"/>
              </w:rPr>
              <w:tab/>
            </w:r>
            <w:r w:rsidRPr="0077174D">
              <w:rPr>
                <w:sz w:val="24"/>
              </w:rPr>
              <w:tab/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подходов</w:t>
            </w:r>
          </w:p>
          <w:p w:rsidR="0077174D" w:rsidRPr="0077174D" w:rsidRDefault="0077174D" w:rsidP="0077174D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77174D">
              <w:rPr>
                <w:sz w:val="24"/>
              </w:rPr>
              <w:t>регистрирующих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органов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и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судов.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Общая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трудоемкость </w:t>
            </w:r>
            <w:r w:rsidRPr="0077174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spacing w:line="275" w:lineRule="exact"/>
              <w:ind w:left="107"/>
              <w:rPr>
                <w:sz w:val="24"/>
              </w:rPr>
            </w:pPr>
            <w:r w:rsidRPr="0077174D">
              <w:rPr>
                <w:sz w:val="24"/>
              </w:rPr>
              <w:t>6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зачетных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единиц, 216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часов</w:t>
            </w:r>
          </w:p>
        </w:tc>
      </w:tr>
      <w:tr w:rsidR="0077174D" w:rsidRPr="0077174D" w:rsidTr="00393823">
        <w:trPr>
          <w:trHeight w:val="554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Форма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промежуточной </w:t>
            </w:r>
            <w:r w:rsidRPr="0077174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spacing w:line="275" w:lineRule="exact"/>
              <w:ind w:left="107"/>
              <w:rPr>
                <w:sz w:val="24"/>
              </w:rPr>
            </w:pPr>
            <w:r w:rsidRPr="0077174D">
              <w:rPr>
                <w:spacing w:val="-2"/>
                <w:sz w:val="24"/>
              </w:rPr>
              <w:t>Зачет/Экзамен</w:t>
            </w:r>
          </w:p>
        </w:tc>
      </w:tr>
    </w:tbl>
    <w:p w:rsidR="0077174D" w:rsidRPr="0077174D" w:rsidRDefault="0077174D" w:rsidP="0077174D">
      <w:pPr>
        <w:spacing w:line="275" w:lineRule="exact"/>
        <w:ind w:left="107"/>
        <w:rPr>
          <w:sz w:val="24"/>
        </w:rPr>
        <w:sectPr w:rsidR="0077174D" w:rsidRPr="0077174D">
          <w:headerReference w:type="default" r:id="rId31"/>
          <w:pgSz w:w="11910" w:h="16840"/>
          <w:pgMar w:top="1680" w:right="708" w:bottom="280" w:left="1559" w:header="1365" w:footer="0" w:gutter="0"/>
          <w:cols w:space="720"/>
        </w:sectPr>
      </w:pPr>
    </w:p>
    <w:tbl>
      <w:tblPr>
        <w:tblStyle w:val="TableNormal5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7174D" w:rsidRPr="0077174D" w:rsidTr="00393823">
        <w:trPr>
          <w:trHeight w:val="5244"/>
        </w:trPr>
        <w:tc>
          <w:tcPr>
            <w:tcW w:w="3080" w:type="dxa"/>
          </w:tcPr>
          <w:p w:rsidR="0077174D" w:rsidRPr="0077174D" w:rsidRDefault="0077174D" w:rsidP="0077174D">
            <w:pPr>
              <w:ind w:left="107" w:right="72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lastRenderedPageBreak/>
              <w:t>Краткое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содержание </w:t>
            </w:r>
            <w:r w:rsidRPr="0077174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ind w:left="107" w:right="103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1. Виды средств индивидуализации, их основные отличия и особенности</w:t>
            </w:r>
          </w:p>
          <w:p w:rsidR="0077174D" w:rsidRPr="0077174D" w:rsidRDefault="0077174D" w:rsidP="0077174D">
            <w:pPr>
              <w:ind w:left="107" w:right="102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2. Понятие товарного знака. Его место в системе средств индивидуализации</w:t>
            </w:r>
          </w:p>
          <w:p w:rsidR="0077174D" w:rsidRPr="0077174D" w:rsidRDefault="0077174D" w:rsidP="0077174D">
            <w:pPr>
              <w:ind w:left="107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3.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Виды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товарных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знаков.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Перечень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товаров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и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услуг</w:t>
            </w:r>
          </w:p>
          <w:p w:rsidR="0077174D" w:rsidRPr="0077174D" w:rsidRDefault="0077174D" w:rsidP="0077174D">
            <w:pPr>
              <w:ind w:left="107" w:right="100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4.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Административная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процедура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регистрации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 xml:space="preserve">товарных </w:t>
            </w:r>
            <w:r w:rsidRPr="0077174D">
              <w:rPr>
                <w:spacing w:val="-2"/>
                <w:sz w:val="24"/>
              </w:rPr>
              <w:t>знаков</w:t>
            </w:r>
          </w:p>
          <w:p w:rsidR="0077174D" w:rsidRPr="0077174D" w:rsidRDefault="0077174D" w:rsidP="0077174D">
            <w:pPr>
              <w:ind w:left="107" w:right="97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5.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Основания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для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отказа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регистрации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>товарных</w:t>
            </w:r>
            <w:r w:rsidRPr="0077174D">
              <w:rPr>
                <w:spacing w:val="-15"/>
                <w:sz w:val="24"/>
              </w:rPr>
              <w:t xml:space="preserve"> </w:t>
            </w:r>
            <w:r w:rsidRPr="0077174D">
              <w:rPr>
                <w:sz w:val="24"/>
              </w:rPr>
              <w:t xml:space="preserve">знаков Тема 6. Географические названия в составе средств </w:t>
            </w:r>
            <w:r w:rsidRPr="0077174D">
              <w:rPr>
                <w:spacing w:val="-2"/>
                <w:sz w:val="24"/>
              </w:rPr>
              <w:t>индивидуализации</w:t>
            </w:r>
          </w:p>
          <w:p w:rsidR="0077174D" w:rsidRPr="0077174D" w:rsidRDefault="0077174D" w:rsidP="0077174D">
            <w:pPr>
              <w:ind w:left="107" w:right="100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7. Особенности правового регулирования фирменных наименований и коммерческих обозначений</w:t>
            </w:r>
          </w:p>
          <w:p w:rsidR="0077174D" w:rsidRPr="0077174D" w:rsidRDefault="0077174D" w:rsidP="0077174D">
            <w:pPr>
              <w:ind w:left="107" w:right="104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8. Соотношение средств индивидуализации между собой и с иными объектами интеллектуальных прав</w:t>
            </w:r>
          </w:p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37"/>
                <w:sz w:val="24"/>
              </w:rPr>
              <w:t xml:space="preserve"> </w:t>
            </w:r>
            <w:r w:rsidRPr="0077174D">
              <w:rPr>
                <w:sz w:val="24"/>
              </w:rPr>
              <w:t>9.</w:t>
            </w:r>
            <w:r w:rsidRPr="0077174D">
              <w:rPr>
                <w:spacing w:val="37"/>
                <w:sz w:val="24"/>
              </w:rPr>
              <w:t xml:space="preserve"> </w:t>
            </w:r>
            <w:r w:rsidRPr="0077174D">
              <w:rPr>
                <w:sz w:val="24"/>
              </w:rPr>
              <w:t>От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идеи</w:t>
            </w:r>
            <w:r w:rsidRPr="0077174D">
              <w:rPr>
                <w:spacing w:val="36"/>
                <w:sz w:val="24"/>
              </w:rPr>
              <w:t xml:space="preserve"> </w:t>
            </w:r>
            <w:r w:rsidRPr="0077174D">
              <w:rPr>
                <w:sz w:val="24"/>
              </w:rPr>
              <w:t>до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результата: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определение</w:t>
            </w:r>
            <w:r w:rsidRPr="0077174D">
              <w:rPr>
                <w:spacing w:val="34"/>
                <w:sz w:val="24"/>
              </w:rPr>
              <w:t xml:space="preserve"> </w:t>
            </w:r>
            <w:r w:rsidRPr="0077174D">
              <w:rPr>
                <w:sz w:val="24"/>
              </w:rPr>
              <w:t>вида</w:t>
            </w:r>
            <w:r w:rsidRPr="0077174D">
              <w:rPr>
                <w:spacing w:val="37"/>
                <w:sz w:val="24"/>
              </w:rPr>
              <w:t xml:space="preserve"> </w:t>
            </w:r>
            <w:r w:rsidRPr="0077174D">
              <w:rPr>
                <w:sz w:val="24"/>
              </w:rPr>
              <w:t>объекта интеллектуальных прав. Выбор стратегии правовой охраны Тема 10. Особые правовые режимы</w:t>
            </w:r>
          </w:p>
          <w:p w:rsidR="0077174D" w:rsidRPr="0077174D" w:rsidRDefault="0077174D" w:rsidP="0077174D">
            <w:pPr>
              <w:tabs>
                <w:tab w:val="left" w:pos="925"/>
                <w:tab w:val="left" w:pos="1534"/>
                <w:tab w:val="left" w:pos="3242"/>
                <w:tab w:val="left" w:pos="4501"/>
                <w:tab w:val="left" w:pos="5564"/>
              </w:tabs>
              <w:spacing w:line="270" w:lineRule="atLeast"/>
              <w:ind w:left="107" w:right="102"/>
              <w:rPr>
                <w:sz w:val="24"/>
              </w:rPr>
            </w:pPr>
            <w:r w:rsidRPr="0077174D">
              <w:rPr>
                <w:spacing w:val="-4"/>
                <w:sz w:val="24"/>
              </w:rPr>
              <w:t>Тема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4"/>
                <w:sz w:val="24"/>
              </w:rPr>
              <w:t>11.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Прекращение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правовой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охраны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 xml:space="preserve">средств </w:t>
            </w:r>
            <w:r w:rsidRPr="0077174D">
              <w:rPr>
                <w:sz w:val="24"/>
              </w:rPr>
              <w:t>индивидуализации и распоряжение правами</w:t>
            </w:r>
          </w:p>
        </w:tc>
      </w:tr>
    </w:tbl>
    <w:p w:rsidR="0077174D" w:rsidRPr="00D43C3F" w:rsidRDefault="0077174D" w:rsidP="00D43C3F">
      <w:pPr>
        <w:spacing w:before="20"/>
        <w:ind w:left="20"/>
        <w:rPr>
          <w:rFonts w:ascii="Bookman Old Style" w:hAnsi="Bookman Old Style"/>
          <w:sz w:val="28"/>
        </w:rPr>
      </w:pPr>
    </w:p>
    <w:p w:rsidR="00D43C3F" w:rsidRDefault="00D43C3F"/>
    <w:p w:rsidR="0077174D" w:rsidRDefault="0077174D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77174D" w:rsidRDefault="0077174D"/>
    <w:p w:rsidR="0077174D" w:rsidRPr="0077174D" w:rsidRDefault="0077174D" w:rsidP="0077174D">
      <w:pPr>
        <w:spacing w:before="73"/>
        <w:ind w:left="5" w:right="3"/>
        <w:jc w:val="center"/>
        <w:outlineLvl w:val="0"/>
        <w:rPr>
          <w:rFonts w:ascii="Bookman Old Style" w:eastAsia="Bookman Old Style" w:hAnsi="Bookman Old Style" w:cs="Bookman Old Style"/>
          <w:b/>
          <w:bCs/>
          <w:sz w:val="28"/>
          <w:szCs w:val="28"/>
        </w:rPr>
      </w:pPr>
      <w:r w:rsidRPr="0077174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АННОТАЦИЯ</w:t>
      </w:r>
      <w:r w:rsidRPr="0077174D">
        <w:rPr>
          <w:rFonts w:ascii="Bookman Old Style" w:eastAsia="Bookman Old Style" w:hAnsi="Bookman Old Style" w:cs="Bookman Old Style"/>
          <w:b/>
          <w:bCs/>
          <w:spacing w:val="-9"/>
          <w:sz w:val="28"/>
          <w:szCs w:val="28"/>
        </w:rPr>
        <w:t xml:space="preserve"> </w:t>
      </w:r>
      <w:r w:rsidRPr="0077174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РАБОЧЕЙ</w:t>
      </w:r>
      <w:r w:rsidRPr="0077174D">
        <w:rPr>
          <w:rFonts w:ascii="Bookman Old Style" w:eastAsia="Bookman Old Style" w:hAnsi="Bookman Old Style" w:cs="Bookman Old Style"/>
          <w:b/>
          <w:bCs/>
          <w:spacing w:val="-8"/>
          <w:sz w:val="28"/>
          <w:szCs w:val="28"/>
        </w:rPr>
        <w:t xml:space="preserve"> </w:t>
      </w:r>
      <w:r w:rsidRPr="0077174D">
        <w:rPr>
          <w:rFonts w:ascii="Bookman Old Style" w:eastAsia="Bookman Old Style" w:hAnsi="Bookman Old Style" w:cs="Bookman Old Style"/>
          <w:b/>
          <w:bCs/>
          <w:sz w:val="28"/>
          <w:szCs w:val="28"/>
        </w:rPr>
        <w:t>ПРОГРАММЫ</w:t>
      </w:r>
      <w:r w:rsidRPr="0077174D">
        <w:rPr>
          <w:rFonts w:ascii="Bookman Old Style" w:eastAsia="Bookman Old Style" w:hAnsi="Bookman Old Style" w:cs="Bookman Old Style"/>
          <w:b/>
          <w:bCs/>
          <w:spacing w:val="-7"/>
          <w:sz w:val="28"/>
          <w:szCs w:val="28"/>
        </w:rPr>
        <w:t xml:space="preserve"> </w:t>
      </w:r>
      <w:r w:rsidRPr="0077174D">
        <w:rPr>
          <w:rFonts w:ascii="Bookman Old Style" w:eastAsia="Bookman Old Style" w:hAnsi="Bookman Old Style" w:cs="Bookman Old Style"/>
          <w:b/>
          <w:bCs/>
          <w:spacing w:val="-2"/>
          <w:sz w:val="28"/>
          <w:szCs w:val="28"/>
        </w:rPr>
        <w:t>ДИСЦИПЛИНЫ</w:t>
      </w:r>
    </w:p>
    <w:p w:rsidR="0077174D" w:rsidRPr="0077174D" w:rsidRDefault="0077174D" w:rsidP="0077174D">
      <w:pPr>
        <w:spacing w:before="185"/>
        <w:ind w:left="4" w:right="3"/>
        <w:jc w:val="center"/>
        <w:rPr>
          <w:b/>
          <w:bCs/>
          <w:sz w:val="28"/>
          <w:szCs w:val="28"/>
          <w:u w:color="000000"/>
        </w:rPr>
      </w:pPr>
      <w:r w:rsidRPr="0077174D">
        <w:rPr>
          <w:b/>
          <w:bCs/>
          <w:sz w:val="28"/>
          <w:szCs w:val="28"/>
          <w:u w:val="single" w:color="000000"/>
        </w:rPr>
        <w:t>Патентное</w:t>
      </w:r>
      <w:r w:rsidRPr="0077174D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77174D">
        <w:rPr>
          <w:b/>
          <w:bCs/>
          <w:spacing w:val="-4"/>
          <w:sz w:val="28"/>
          <w:szCs w:val="28"/>
          <w:u w:val="single" w:color="000000"/>
        </w:rPr>
        <w:t>право</w:t>
      </w:r>
    </w:p>
    <w:p w:rsidR="0077174D" w:rsidRPr="0077174D" w:rsidRDefault="0077174D" w:rsidP="0077174D">
      <w:pPr>
        <w:spacing w:before="1"/>
        <w:rPr>
          <w:b/>
          <w:sz w:val="16"/>
        </w:rPr>
      </w:pPr>
    </w:p>
    <w:tbl>
      <w:tblPr>
        <w:tblStyle w:val="TableNormal6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7174D" w:rsidRPr="0077174D" w:rsidTr="00393823">
        <w:trPr>
          <w:trHeight w:val="554"/>
        </w:trPr>
        <w:tc>
          <w:tcPr>
            <w:tcW w:w="3080" w:type="dxa"/>
          </w:tcPr>
          <w:p w:rsidR="0077174D" w:rsidRPr="0077174D" w:rsidRDefault="0077174D" w:rsidP="0077174D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Направление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подготовки </w:t>
            </w:r>
            <w:r w:rsidRPr="0077174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7174D" w:rsidRPr="0077174D" w:rsidRDefault="009C56A4" w:rsidP="0077174D">
            <w:pPr>
              <w:spacing w:before="1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77174D">
              <w:rPr>
                <w:b/>
                <w:spacing w:val="-2"/>
                <w:sz w:val="24"/>
              </w:rPr>
              <w:t xml:space="preserve">Направленность </w:t>
            </w:r>
            <w:r w:rsidRPr="0077174D">
              <w:rPr>
                <w:b/>
                <w:sz w:val="24"/>
              </w:rPr>
              <w:t>(профиль)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7174D" w:rsidRPr="009C56A4" w:rsidRDefault="009C56A4" w:rsidP="0077174D">
            <w:pPr>
              <w:spacing w:line="275" w:lineRule="exact"/>
              <w:ind w:left="107"/>
              <w:rPr>
                <w:sz w:val="24"/>
                <w:szCs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77174D" w:rsidRPr="0077174D" w:rsidTr="00393823">
        <w:trPr>
          <w:trHeight w:val="6900"/>
        </w:trPr>
        <w:tc>
          <w:tcPr>
            <w:tcW w:w="3080" w:type="dxa"/>
          </w:tcPr>
          <w:p w:rsidR="0077174D" w:rsidRPr="0077174D" w:rsidRDefault="0077174D" w:rsidP="0077174D">
            <w:pPr>
              <w:ind w:left="107" w:right="19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Цели</w:t>
            </w:r>
            <w:r w:rsidRPr="0077174D">
              <w:rPr>
                <w:b/>
                <w:spacing w:val="-12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и</w:t>
            </w:r>
            <w:r w:rsidRPr="0077174D">
              <w:rPr>
                <w:b/>
                <w:spacing w:val="-12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задачи</w:t>
            </w:r>
            <w:r w:rsidRPr="0077174D">
              <w:rPr>
                <w:b/>
                <w:spacing w:val="-13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освоения </w:t>
            </w:r>
            <w:r w:rsidRPr="0077174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ind w:left="107" w:right="101"/>
              <w:jc w:val="both"/>
              <w:rPr>
                <w:sz w:val="24"/>
              </w:rPr>
            </w:pPr>
            <w:r w:rsidRPr="0077174D">
              <w:rPr>
                <w:b/>
                <w:sz w:val="24"/>
              </w:rPr>
              <w:t xml:space="preserve">Цели: </w:t>
            </w:r>
            <w:r w:rsidRPr="0077174D">
              <w:rPr>
                <w:sz w:val="24"/>
              </w:rPr>
              <w:t>усвоение основных категорий, норм, концепций и правовых конструкций патентного права на основе опыта и достижений отечественной и зарубежной юридической науки, и практики. Это позволит раскрыть сущность основных категорий патентного права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РФ, приобрести опыт правильного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ориентирования в массиве нормативных актов, места</w:t>
            </w:r>
            <w:r w:rsidRPr="0077174D">
              <w:rPr>
                <w:spacing w:val="-9"/>
                <w:sz w:val="24"/>
              </w:rPr>
              <w:t xml:space="preserve"> </w:t>
            </w:r>
            <w:r w:rsidRPr="0077174D">
              <w:rPr>
                <w:sz w:val="24"/>
              </w:rPr>
              <w:t>и</w:t>
            </w:r>
            <w:r w:rsidRPr="0077174D">
              <w:rPr>
                <w:spacing w:val="-8"/>
                <w:sz w:val="24"/>
              </w:rPr>
              <w:t xml:space="preserve"> </w:t>
            </w:r>
            <w:r w:rsidRPr="0077174D">
              <w:rPr>
                <w:sz w:val="24"/>
              </w:rPr>
              <w:t>роли</w:t>
            </w:r>
            <w:r w:rsidRPr="0077174D">
              <w:rPr>
                <w:spacing w:val="-8"/>
                <w:sz w:val="24"/>
              </w:rPr>
              <w:t xml:space="preserve"> </w:t>
            </w:r>
            <w:r w:rsidRPr="0077174D">
              <w:rPr>
                <w:sz w:val="24"/>
              </w:rPr>
              <w:t>практики,</w:t>
            </w:r>
            <w:r w:rsidRPr="0077174D">
              <w:rPr>
                <w:spacing w:val="-13"/>
                <w:sz w:val="24"/>
              </w:rPr>
              <w:t xml:space="preserve"> </w:t>
            </w:r>
            <w:r w:rsidRPr="0077174D">
              <w:rPr>
                <w:sz w:val="24"/>
              </w:rPr>
              <w:t>включая</w:t>
            </w:r>
            <w:r w:rsidRPr="0077174D">
              <w:rPr>
                <w:spacing w:val="-9"/>
                <w:sz w:val="24"/>
              </w:rPr>
              <w:t xml:space="preserve"> </w:t>
            </w:r>
            <w:r w:rsidRPr="0077174D">
              <w:rPr>
                <w:sz w:val="24"/>
              </w:rPr>
              <w:t>судебную</w:t>
            </w:r>
            <w:r w:rsidRPr="0077174D">
              <w:rPr>
                <w:spacing w:val="-8"/>
                <w:sz w:val="24"/>
              </w:rPr>
              <w:t xml:space="preserve"> </w:t>
            </w:r>
            <w:r w:rsidRPr="0077174D">
              <w:rPr>
                <w:sz w:val="24"/>
              </w:rPr>
              <w:t>практику,</w:t>
            </w:r>
            <w:r w:rsidRPr="0077174D">
              <w:rPr>
                <w:spacing w:val="-8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9"/>
                <w:sz w:val="24"/>
              </w:rPr>
              <w:t xml:space="preserve"> </w:t>
            </w:r>
            <w:r w:rsidRPr="0077174D">
              <w:rPr>
                <w:sz w:val="24"/>
              </w:rPr>
              <w:t>сфере патентных отношений, а также сформировать навыки высококвалифицированного специалиста в области правовой охраны объектов патентного права.</w:t>
            </w:r>
          </w:p>
          <w:p w:rsidR="0077174D" w:rsidRPr="0077174D" w:rsidRDefault="0077174D" w:rsidP="0077174D">
            <w:pPr>
              <w:ind w:left="107" w:right="97"/>
              <w:jc w:val="both"/>
              <w:rPr>
                <w:sz w:val="24"/>
              </w:rPr>
            </w:pPr>
            <w:r w:rsidRPr="0077174D">
              <w:rPr>
                <w:b/>
                <w:sz w:val="24"/>
              </w:rPr>
              <w:t>Задачи</w:t>
            </w:r>
            <w:r w:rsidRPr="0077174D">
              <w:rPr>
                <w:sz w:val="24"/>
              </w:rPr>
              <w:t>: изучить источники и системы современного патентного права; усвоить основные принципы, понятия о типах субъектов, видах объектов и о содержании правоотношений в области права; изучить основные формы и направления правового регулирования частноправовых предпринимательских отношений; выяснить природу и сущность правовых отношений в области создания, использования и передачи объектов, охраняемых в соответствии с патентным законодательством; получить знания в области применения норм патентного права в практической деятельности; освоить основные межотраслевые знания с целью подготовки к практической деятельности; ознакомиться с существующей правоприменительной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практикой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РФ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и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за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рубежом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сфере</w:t>
            </w:r>
          </w:p>
          <w:p w:rsidR="0077174D" w:rsidRPr="0077174D" w:rsidRDefault="0077174D" w:rsidP="0077174D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77174D">
              <w:rPr>
                <w:sz w:val="24"/>
              </w:rPr>
              <w:t>патентного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права.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Общая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трудоемкость </w:t>
            </w:r>
            <w:r w:rsidRPr="0077174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spacing w:line="275" w:lineRule="exact"/>
              <w:ind w:left="107"/>
              <w:rPr>
                <w:sz w:val="24"/>
              </w:rPr>
            </w:pPr>
            <w:r w:rsidRPr="0077174D">
              <w:rPr>
                <w:sz w:val="24"/>
              </w:rPr>
              <w:t>6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зачетных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единиц, 216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часов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Форма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промежуточной </w:t>
            </w:r>
            <w:r w:rsidRPr="0077174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spacing w:line="275" w:lineRule="exact"/>
              <w:ind w:left="107"/>
              <w:rPr>
                <w:sz w:val="24"/>
              </w:rPr>
            </w:pPr>
            <w:r w:rsidRPr="0077174D">
              <w:rPr>
                <w:spacing w:val="-2"/>
                <w:sz w:val="24"/>
              </w:rPr>
              <w:t>Зачет/Экзамен</w:t>
            </w:r>
          </w:p>
        </w:tc>
      </w:tr>
      <w:tr w:rsidR="0077174D" w:rsidRPr="0077174D" w:rsidTr="00393823">
        <w:trPr>
          <w:trHeight w:val="4139"/>
        </w:trPr>
        <w:tc>
          <w:tcPr>
            <w:tcW w:w="3080" w:type="dxa"/>
          </w:tcPr>
          <w:p w:rsidR="0077174D" w:rsidRPr="0077174D" w:rsidRDefault="0077174D" w:rsidP="0077174D">
            <w:pPr>
              <w:ind w:left="107" w:right="72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Краткое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содержание </w:t>
            </w:r>
            <w:r w:rsidRPr="0077174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1.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Введение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в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курс.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Основы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юридических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знаний.</w:t>
            </w:r>
            <w:r w:rsidRPr="0077174D">
              <w:rPr>
                <w:spacing w:val="80"/>
                <w:sz w:val="24"/>
              </w:rPr>
              <w:t xml:space="preserve"> </w:t>
            </w:r>
            <w:r w:rsidRPr="0077174D">
              <w:rPr>
                <w:sz w:val="24"/>
              </w:rPr>
              <w:t>Источники права</w:t>
            </w:r>
          </w:p>
          <w:p w:rsidR="0077174D" w:rsidRPr="0077174D" w:rsidRDefault="0077174D" w:rsidP="0077174D">
            <w:pPr>
              <w:tabs>
                <w:tab w:val="left" w:pos="1038"/>
                <w:tab w:val="left" w:pos="1640"/>
                <w:tab w:val="left" w:pos="2928"/>
                <w:tab w:val="left" w:pos="4885"/>
                <w:tab w:val="left" w:pos="5441"/>
              </w:tabs>
              <w:ind w:left="107" w:right="97"/>
              <w:rPr>
                <w:sz w:val="24"/>
              </w:rPr>
            </w:pPr>
            <w:r w:rsidRPr="0077174D">
              <w:rPr>
                <w:spacing w:val="-4"/>
                <w:sz w:val="24"/>
              </w:rPr>
              <w:t>Тема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6"/>
                <w:sz w:val="24"/>
              </w:rPr>
              <w:t>2.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История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возникновения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10"/>
                <w:sz w:val="24"/>
              </w:rPr>
              <w:t>и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 xml:space="preserve">развития </w:t>
            </w:r>
            <w:r w:rsidRPr="0077174D">
              <w:rPr>
                <w:sz w:val="24"/>
              </w:rPr>
              <w:t>интеллектуальной собственности*</w:t>
            </w:r>
          </w:p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3.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Интеллектуальные</w:t>
            </w:r>
            <w:r w:rsidRPr="0077174D">
              <w:rPr>
                <w:spacing w:val="-4"/>
                <w:sz w:val="24"/>
              </w:rPr>
              <w:t xml:space="preserve"> права</w:t>
            </w:r>
          </w:p>
          <w:p w:rsidR="0077174D" w:rsidRPr="0077174D" w:rsidRDefault="0077174D" w:rsidP="0077174D">
            <w:pPr>
              <w:tabs>
                <w:tab w:val="left" w:pos="973"/>
                <w:tab w:val="left" w:pos="1510"/>
                <w:tab w:val="left" w:pos="3055"/>
                <w:tab w:val="left" w:pos="3525"/>
                <w:tab w:val="left" w:pos="4476"/>
              </w:tabs>
              <w:ind w:left="107" w:right="101"/>
              <w:rPr>
                <w:sz w:val="24"/>
              </w:rPr>
            </w:pPr>
            <w:r w:rsidRPr="0077174D">
              <w:rPr>
                <w:spacing w:val="-4"/>
                <w:sz w:val="24"/>
              </w:rPr>
              <w:t>Тема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6"/>
                <w:sz w:val="24"/>
              </w:rPr>
              <w:t>4.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Отношения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10"/>
                <w:sz w:val="24"/>
              </w:rPr>
              <w:t>в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сфере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 xml:space="preserve">интеллектуальной </w:t>
            </w:r>
            <w:r w:rsidRPr="0077174D">
              <w:rPr>
                <w:sz w:val="24"/>
              </w:rPr>
              <w:t>собственности. Защита прав</w:t>
            </w:r>
          </w:p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5.</w:t>
            </w:r>
            <w:r w:rsidRPr="0077174D">
              <w:rPr>
                <w:spacing w:val="39"/>
                <w:sz w:val="24"/>
              </w:rPr>
              <w:t xml:space="preserve"> </w:t>
            </w:r>
            <w:r w:rsidRPr="0077174D">
              <w:rPr>
                <w:sz w:val="24"/>
              </w:rPr>
              <w:t>Краткие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сведения</w:t>
            </w:r>
            <w:r w:rsidRPr="0077174D">
              <w:rPr>
                <w:spacing w:val="39"/>
                <w:sz w:val="24"/>
              </w:rPr>
              <w:t xml:space="preserve"> </w:t>
            </w:r>
            <w:r w:rsidRPr="0077174D">
              <w:rPr>
                <w:sz w:val="24"/>
              </w:rPr>
              <w:t>об</w:t>
            </w:r>
            <w:r w:rsidRPr="0077174D">
              <w:rPr>
                <w:spacing w:val="39"/>
                <w:sz w:val="24"/>
              </w:rPr>
              <w:t xml:space="preserve"> </w:t>
            </w:r>
            <w:r w:rsidRPr="0077174D">
              <w:rPr>
                <w:sz w:val="24"/>
              </w:rPr>
              <w:t>авторском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праве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и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 xml:space="preserve">смежных </w:t>
            </w:r>
            <w:r w:rsidRPr="0077174D">
              <w:rPr>
                <w:spacing w:val="-2"/>
                <w:sz w:val="24"/>
              </w:rPr>
              <w:t>правах</w:t>
            </w:r>
          </w:p>
          <w:p w:rsidR="0077174D" w:rsidRPr="0077174D" w:rsidRDefault="0077174D" w:rsidP="0077174D">
            <w:pPr>
              <w:ind w:left="107" w:right="509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6. Понятие патентного права. Субъекты и объекты Тема 7. Патентоспособность объектов патентного права Тема 8. Содержание исключительного права по патенту Тема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9.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Ограничения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исключительного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права</w:t>
            </w:r>
            <w:r w:rsidRPr="0077174D">
              <w:rPr>
                <w:spacing w:val="-5"/>
                <w:sz w:val="24"/>
              </w:rPr>
              <w:t xml:space="preserve"> </w:t>
            </w:r>
            <w:r w:rsidRPr="0077174D">
              <w:rPr>
                <w:sz w:val="24"/>
              </w:rPr>
              <w:t>по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патенту</w:t>
            </w:r>
          </w:p>
          <w:p w:rsidR="0077174D" w:rsidRPr="0077174D" w:rsidRDefault="0077174D" w:rsidP="0077174D">
            <w:pPr>
              <w:spacing w:line="270" w:lineRule="atLeast"/>
              <w:ind w:left="107" w:right="238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7"/>
                <w:sz w:val="24"/>
              </w:rPr>
              <w:t xml:space="preserve"> </w:t>
            </w:r>
            <w:r w:rsidRPr="0077174D">
              <w:rPr>
                <w:sz w:val="24"/>
              </w:rPr>
              <w:t>10.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Особые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случаи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предоставления</w:t>
            </w:r>
            <w:r w:rsidRPr="0077174D">
              <w:rPr>
                <w:spacing w:val="-7"/>
                <w:sz w:val="24"/>
              </w:rPr>
              <w:t xml:space="preserve"> </w:t>
            </w:r>
            <w:r w:rsidRPr="0077174D">
              <w:rPr>
                <w:sz w:val="24"/>
              </w:rPr>
              <w:t>патентной</w:t>
            </w:r>
            <w:r w:rsidRPr="0077174D">
              <w:rPr>
                <w:spacing w:val="-6"/>
                <w:sz w:val="24"/>
              </w:rPr>
              <w:t xml:space="preserve"> </w:t>
            </w:r>
            <w:r w:rsidRPr="0077174D">
              <w:rPr>
                <w:sz w:val="24"/>
              </w:rPr>
              <w:t>охраны Тема 11. Порядок патентования объектов патентных прав</w:t>
            </w:r>
          </w:p>
        </w:tc>
      </w:tr>
    </w:tbl>
    <w:p w:rsidR="0077174D" w:rsidRPr="0077174D" w:rsidRDefault="0077174D" w:rsidP="0077174D">
      <w:pPr>
        <w:spacing w:line="270" w:lineRule="atLeast"/>
        <w:ind w:left="107"/>
        <w:jc w:val="both"/>
        <w:rPr>
          <w:sz w:val="24"/>
        </w:rPr>
        <w:sectPr w:rsidR="0077174D" w:rsidRPr="0077174D">
          <w:headerReference w:type="default" r:id="rId32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6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7174D" w:rsidRPr="0077174D" w:rsidTr="00393823">
        <w:trPr>
          <w:trHeight w:val="1727"/>
        </w:trPr>
        <w:tc>
          <w:tcPr>
            <w:tcW w:w="3080" w:type="dxa"/>
          </w:tcPr>
          <w:p w:rsidR="0077174D" w:rsidRPr="0077174D" w:rsidRDefault="0077174D" w:rsidP="0077174D">
            <w:pPr>
              <w:rPr>
                <w:sz w:val="24"/>
              </w:rPr>
            </w:pPr>
          </w:p>
        </w:tc>
        <w:tc>
          <w:tcPr>
            <w:tcW w:w="6457" w:type="dxa"/>
          </w:tcPr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40"/>
                <w:sz w:val="24"/>
              </w:rPr>
              <w:t xml:space="preserve"> </w:t>
            </w:r>
            <w:r w:rsidRPr="0077174D">
              <w:rPr>
                <w:sz w:val="24"/>
              </w:rPr>
              <w:t>12.</w:t>
            </w:r>
            <w:r w:rsidRPr="0077174D">
              <w:rPr>
                <w:spacing w:val="39"/>
                <w:sz w:val="24"/>
              </w:rPr>
              <w:t xml:space="preserve"> </w:t>
            </w:r>
            <w:r w:rsidRPr="0077174D">
              <w:rPr>
                <w:sz w:val="24"/>
              </w:rPr>
              <w:t>Приоритет</w:t>
            </w:r>
            <w:r w:rsidRPr="0077174D">
              <w:rPr>
                <w:spacing w:val="39"/>
                <w:sz w:val="24"/>
              </w:rPr>
              <w:t xml:space="preserve"> </w:t>
            </w:r>
            <w:r w:rsidRPr="0077174D">
              <w:rPr>
                <w:sz w:val="24"/>
              </w:rPr>
              <w:t>объектов</w:t>
            </w:r>
            <w:r w:rsidRPr="0077174D">
              <w:rPr>
                <w:spacing w:val="39"/>
                <w:sz w:val="24"/>
              </w:rPr>
              <w:t xml:space="preserve"> </w:t>
            </w:r>
            <w:r w:rsidRPr="0077174D">
              <w:rPr>
                <w:sz w:val="24"/>
              </w:rPr>
              <w:t>патентных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прав.</w:t>
            </w:r>
            <w:r w:rsidRPr="0077174D">
              <w:rPr>
                <w:spacing w:val="38"/>
                <w:sz w:val="24"/>
              </w:rPr>
              <w:t xml:space="preserve"> </w:t>
            </w:r>
            <w:r w:rsidRPr="0077174D">
              <w:rPr>
                <w:sz w:val="24"/>
              </w:rPr>
              <w:t>Парижская конвенция об охране промышленной собственности</w:t>
            </w:r>
          </w:p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13.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Патентная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экспертиза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по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существу</w:t>
            </w:r>
          </w:p>
          <w:p w:rsidR="0077174D" w:rsidRPr="0077174D" w:rsidRDefault="0077174D" w:rsidP="0077174D">
            <w:pPr>
              <w:ind w:left="107" w:right="1242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11"/>
                <w:sz w:val="24"/>
              </w:rPr>
              <w:t xml:space="preserve"> </w:t>
            </w:r>
            <w:r w:rsidRPr="0077174D">
              <w:rPr>
                <w:sz w:val="24"/>
              </w:rPr>
              <w:t>14.</w:t>
            </w:r>
            <w:r w:rsidRPr="0077174D">
              <w:rPr>
                <w:spacing w:val="-10"/>
                <w:sz w:val="24"/>
              </w:rPr>
              <w:t xml:space="preserve"> </w:t>
            </w:r>
            <w:r w:rsidRPr="0077174D">
              <w:rPr>
                <w:sz w:val="24"/>
              </w:rPr>
              <w:t>Патентование</w:t>
            </w:r>
            <w:r w:rsidRPr="0077174D">
              <w:rPr>
                <w:spacing w:val="-11"/>
                <w:sz w:val="24"/>
              </w:rPr>
              <w:t xml:space="preserve"> </w:t>
            </w:r>
            <w:r w:rsidRPr="0077174D">
              <w:rPr>
                <w:sz w:val="24"/>
              </w:rPr>
              <w:t>секретных</w:t>
            </w:r>
            <w:r w:rsidRPr="0077174D">
              <w:rPr>
                <w:spacing w:val="-10"/>
                <w:sz w:val="24"/>
              </w:rPr>
              <w:t xml:space="preserve"> </w:t>
            </w:r>
            <w:r w:rsidRPr="0077174D">
              <w:rPr>
                <w:sz w:val="24"/>
              </w:rPr>
              <w:t>изобретений Тема 15. Защита прав по патенту</w:t>
            </w:r>
          </w:p>
          <w:p w:rsidR="0077174D" w:rsidRPr="0077174D" w:rsidRDefault="0077174D" w:rsidP="0077174D">
            <w:pPr>
              <w:ind w:left="107"/>
              <w:rPr>
                <w:sz w:val="24"/>
              </w:rPr>
            </w:pPr>
            <w:r w:rsidRPr="0077174D">
              <w:rPr>
                <w:sz w:val="24"/>
              </w:rPr>
              <w:t>Тема</w:t>
            </w:r>
            <w:r w:rsidRPr="0077174D">
              <w:rPr>
                <w:spacing w:val="-3"/>
                <w:sz w:val="24"/>
              </w:rPr>
              <w:t xml:space="preserve"> </w:t>
            </w:r>
            <w:r w:rsidRPr="0077174D">
              <w:rPr>
                <w:sz w:val="24"/>
              </w:rPr>
              <w:t>16.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Зарубежное</w:t>
            </w:r>
            <w:r w:rsidRPr="0077174D">
              <w:rPr>
                <w:spacing w:val="-2"/>
                <w:sz w:val="24"/>
              </w:rPr>
              <w:t xml:space="preserve"> патентование</w:t>
            </w:r>
          </w:p>
        </w:tc>
      </w:tr>
    </w:tbl>
    <w:p w:rsidR="0077174D" w:rsidRPr="0077174D" w:rsidRDefault="0077174D" w:rsidP="0077174D">
      <w:pPr>
        <w:ind w:left="107"/>
        <w:rPr>
          <w:sz w:val="24"/>
        </w:rPr>
        <w:sectPr w:rsidR="0077174D" w:rsidRPr="0077174D">
          <w:headerReference w:type="default" r:id="rId33"/>
          <w:pgSz w:w="11910" w:h="16840"/>
          <w:pgMar w:top="820" w:right="708" w:bottom="280" w:left="1559" w:header="0" w:footer="0" w:gutter="0"/>
          <w:cols w:space="720"/>
        </w:sectPr>
      </w:pP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355EEC" w:rsidRDefault="00355EEC" w:rsidP="00355EEC">
      <w:pPr>
        <w:spacing w:before="20"/>
        <w:ind w:left="20"/>
        <w:rPr>
          <w:b/>
          <w:bCs/>
          <w:sz w:val="28"/>
          <w:szCs w:val="28"/>
          <w:u w:color="000000"/>
        </w:rPr>
      </w:pPr>
      <w:r>
        <w:rPr>
          <w:rFonts w:ascii="Bookman Old Style" w:hAnsi="Bookman Old Style"/>
          <w:spacing w:val="-2"/>
          <w:sz w:val="28"/>
        </w:rPr>
        <w:t xml:space="preserve">           </w:t>
      </w:r>
      <w:r w:rsidR="0077174D" w:rsidRPr="0077174D">
        <w:rPr>
          <w:b/>
          <w:bCs/>
          <w:sz w:val="28"/>
          <w:szCs w:val="28"/>
          <w:u w:val="single" w:color="000000"/>
        </w:rPr>
        <w:t>Гражданско-правовое</w:t>
      </w:r>
      <w:r w:rsidR="0077174D" w:rsidRPr="0077174D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z w:val="28"/>
          <w:szCs w:val="28"/>
          <w:u w:val="single" w:color="000000"/>
        </w:rPr>
        <w:t>регулирование</w:t>
      </w:r>
      <w:r w:rsidR="0077174D" w:rsidRPr="0077174D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z w:val="28"/>
          <w:szCs w:val="28"/>
          <w:u w:val="single" w:color="000000"/>
        </w:rPr>
        <w:t>отношений</w:t>
      </w:r>
      <w:r w:rsidR="0077174D" w:rsidRPr="0077174D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z w:val="28"/>
          <w:szCs w:val="28"/>
          <w:u w:val="single" w:color="000000"/>
        </w:rPr>
        <w:t>в</w:t>
      </w:r>
      <w:r w:rsidR="0077174D" w:rsidRPr="0077174D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="0077174D" w:rsidRPr="0077174D">
        <w:rPr>
          <w:b/>
          <w:bCs/>
          <w:sz w:val="28"/>
          <w:szCs w:val="28"/>
          <w:u w:val="single" w:color="000000"/>
        </w:rPr>
        <w:t>сфере</w:t>
      </w:r>
      <w:r w:rsidR="0077174D" w:rsidRPr="0077174D">
        <w:rPr>
          <w:b/>
          <w:bCs/>
          <w:sz w:val="28"/>
          <w:szCs w:val="28"/>
          <w:u w:color="000000"/>
        </w:rPr>
        <w:t xml:space="preserve"> </w:t>
      </w:r>
      <w:r>
        <w:rPr>
          <w:b/>
          <w:bCs/>
          <w:sz w:val="28"/>
          <w:szCs w:val="28"/>
          <w:u w:color="000000"/>
        </w:rPr>
        <w:t xml:space="preserve">        </w:t>
      </w:r>
    </w:p>
    <w:p w:rsidR="0077174D" w:rsidRP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b/>
          <w:bCs/>
          <w:sz w:val="28"/>
          <w:szCs w:val="28"/>
          <w:u w:color="000000"/>
        </w:rPr>
        <w:t xml:space="preserve">                                </w:t>
      </w:r>
      <w:r w:rsidR="0077174D" w:rsidRPr="0077174D">
        <w:rPr>
          <w:b/>
          <w:bCs/>
          <w:sz w:val="28"/>
          <w:szCs w:val="28"/>
          <w:u w:val="single" w:color="000000"/>
        </w:rPr>
        <w:t>интеллектуальной собственности</w:t>
      </w:r>
    </w:p>
    <w:p w:rsidR="0077174D" w:rsidRPr="0077174D" w:rsidRDefault="0077174D" w:rsidP="0077174D">
      <w:pPr>
        <w:spacing w:before="10"/>
        <w:rPr>
          <w:b/>
          <w:sz w:val="13"/>
        </w:rPr>
      </w:pPr>
    </w:p>
    <w:tbl>
      <w:tblPr>
        <w:tblStyle w:val="TableNormal7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Направление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подготовки </w:t>
            </w:r>
            <w:r w:rsidRPr="0077174D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77174D" w:rsidRPr="0077174D" w:rsidRDefault="009C56A4" w:rsidP="0077174D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77174D" w:rsidRPr="0077174D" w:rsidTr="00393823">
        <w:trPr>
          <w:trHeight w:val="554"/>
        </w:trPr>
        <w:tc>
          <w:tcPr>
            <w:tcW w:w="3080" w:type="dxa"/>
          </w:tcPr>
          <w:p w:rsidR="0077174D" w:rsidRPr="0077174D" w:rsidRDefault="0077174D" w:rsidP="0077174D">
            <w:pPr>
              <w:spacing w:line="270" w:lineRule="atLeast"/>
              <w:ind w:left="107" w:right="527"/>
              <w:rPr>
                <w:b/>
                <w:sz w:val="24"/>
              </w:rPr>
            </w:pPr>
            <w:r w:rsidRPr="0077174D">
              <w:rPr>
                <w:b/>
                <w:spacing w:val="-2"/>
                <w:sz w:val="24"/>
              </w:rPr>
              <w:t xml:space="preserve">Направленность </w:t>
            </w:r>
            <w:r w:rsidRPr="0077174D">
              <w:rPr>
                <w:b/>
                <w:sz w:val="24"/>
              </w:rPr>
              <w:t>(профиль)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77174D" w:rsidRPr="0077174D" w:rsidRDefault="009C56A4" w:rsidP="0077174D">
            <w:pPr>
              <w:spacing w:before="1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77174D" w:rsidRPr="0077174D" w:rsidTr="00393823">
        <w:trPr>
          <w:trHeight w:val="6072"/>
        </w:trPr>
        <w:tc>
          <w:tcPr>
            <w:tcW w:w="3080" w:type="dxa"/>
          </w:tcPr>
          <w:p w:rsidR="0077174D" w:rsidRPr="0077174D" w:rsidRDefault="0077174D" w:rsidP="0077174D">
            <w:pPr>
              <w:ind w:left="107" w:right="19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Цели</w:t>
            </w:r>
            <w:r w:rsidRPr="0077174D">
              <w:rPr>
                <w:b/>
                <w:spacing w:val="-12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и</w:t>
            </w:r>
            <w:r w:rsidRPr="0077174D">
              <w:rPr>
                <w:b/>
                <w:spacing w:val="-12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>задачи</w:t>
            </w:r>
            <w:r w:rsidRPr="0077174D">
              <w:rPr>
                <w:b/>
                <w:spacing w:val="-13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освоения </w:t>
            </w:r>
            <w:r w:rsidRPr="0077174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tabs>
                <w:tab w:val="left" w:pos="2284"/>
                <w:tab w:val="left" w:pos="4767"/>
              </w:tabs>
              <w:ind w:left="107" w:right="98"/>
              <w:jc w:val="both"/>
              <w:rPr>
                <w:sz w:val="24"/>
              </w:rPr>
            </w:pPr>
            <w:r w:rsidRPr="0077174D">
              <w:rPr>
                <w:b/>
                <w:sz w:val="24"/>
              </w:rPr>
              <w:t xml:space="preserve">Цели: </w:t>
            </w:r>
            <w:r w:rsidRPr="0077174D">
              <w:rPr>
                <w:sz w:val="24"/>
              </w:rPr>
              <w:t xml:space="preserve">усвоение основных особенностей правового регулирования интеллектуальной собственности в Российской Федерации; формирование у обучающихся </w:t>
            </w:r>
            <w:r w:rsidRPr="0077174D">
              <w:rPr>
                <w:spacing w:val="-2"/>
                <w:sz w:val="24"/>
              </w:rPr>
              <w:t>собственности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>профессионально</w:t>
            </w:r>
            <w:r w:rsidRPr="0077174D">
              <w:rPr>
                <w:sz w:val="24"/>
              </w:rPr>
              <w:tab/>
            </w:r>
            <w:r w:rsidRPr="0077174D">
              <w:rPr>
                <w:spacing w:val="-2"/>
                <w:sz w:val="24"/>
              </w:rPr>
              <w:t xml:space="preserve">правосознания; </w:t>
            </w:r>
            <w:r w:rsidRPr="0077174D">
              <w:rPr>
                <w:sz w:val="24"/>
              </w:rPr>
              <w:t>формирование навыков высококвалифицированного специалиста в области цивилистики путем изучения, в частности, сравнительно-правового подхода к анализу норм гражданского права в области интеллектуальной собственности с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целью использования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полученных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z w:val="24"/>
              </w:rPr>
              <w:t>знаний в будущей практической деятельности.</w:t>
            </w:r>
          </w:p>
          <w:p w:rsidR="0077174D" w:rsidRPr="0077174D" w:rsidRDefault="0077174D" w:rsidP="0077174D">
            <w:pPr>
              <w:tabs>
                <w:tab w:val="left" w:pos="4587"/>
              </w:tabs>
              <w:ind w:left="107" w:right="96"/>
              <w:jc w:val="both"/>
              <w:rPr>
                <w:sz w:val="24"/>
              </w:rPr>
            </w:pPr>
            <w:r w:rsidRPr="0077174D">
              <w:rPr>
                <w:b/>
                <w:sz w:val="24"/>
              </w:rPr>
              <w:t>Задачи</w:t>
            </w:r>
            <w:r w:rsidRPr="0077174D">
              <w:rPr>
                <w:sz w:val="24"/>
              </w:rPr>
              <w:t>: сформировать у обучающихся основные понятия о правовом статусе субъектов и режима объектов в области гражданско-правового регулирования интеллектуальной собственности; ознакомиться с природой и особенностями правоотношений, связанных с созданием, использованием объектов интеллектуальных прав; изучить особенности правоотношений, связанных с распоряжением исключительными правами, возникающими на интеллектуальную</w:t>
            </w:r>
            <w:r w:rsidRPr="0077174D">
              <w:rPr>
                <w:spacing w:val="80"/>
                <w:w w:val="150"/>
                <w:sz w:val="24"/>
              </w:rPr>
              <w:t xml:space="preserve"> </w:t>
            </w:r>
            <w:r w:rsidRPr="0077174D">
              <w:rPr>
                <w:sz w:val="24"/>
              </w:rPr>
              <w:t>собственность;</w:t>
            </w:r>
            <w:r w:rsidRPr="0077174D">
              <w:rPr>
                <w:sz w:val="24"/>
              </w:rPr>
              <w:tab/>
              <w:t>ознакомиться с правовым</w:t>
            </w:r>
            <w:r w:rsidRPr="0077174D">
              <w:rPr>
                <w:spacing w:val="68"/>
                <w:sz w:val="24"/>
              </w:rPr>
              <w:t xml:space="preserve">    </w:t>
            </w:r>
            <w:r w:rsidRPr="0077174D">
              <w:rPr>
                <w:sz w:val="24"/>
              </w:rPr>
              <w:t>регулированием</w:t>
            </w:r>
            <w:r w:rsidRPr="0077174D">
              <w:rPr>
                <w:spacing w:val="68"/>
                <w:sz w:val="24"/>
              </w:rPr>
              <w:t xml:space="preserve">    </w:t>
            </w:r>
            <w:r w:rsidRPr="0077174D">
              <w:rPr>
                <w:sz w:val="24"/>
              </w:rPr>
              <w:t>защиты</w:t>
            </w:r>
            <w:r w:rsidRPr="0077174D">
              <w:rPr>
                <w:spacing w:val="69"/>
                <w:sz w:val="24"/>
              </w:rPr>
              <w:t xml:space="preserve">    </w:t>
            </w:r>
            <w:r w:rsidRPr="0077174D">
              <w:rPr>
                <w:sz w:val="24"/>
              </w:rPr>
              <w:t>прав</w:t>
            </w:r>
            <w:r w:rsidRPr="0077174D">
              <w:rPr>
                <w:spacing w:val="68"/>
                <w:sz w:val="24"/>
              </w:rPr>
              <w:t xml:space="preserve">    </w:t>
            </w:r>
            <w:r w:rsidRPr="0077174D">
              <w:rPr>
                <w:spacing w:val="-5"/>
                <w:sz w:val="24"/>
              </w:rPr>
              <w:t>на</w:t>
            </w:r>
          </w:p>
          <w:p w:rsidR="0077174D" w:rsidRPr="0077174D" w:rsidRDefault="0077174D" w:rsidP="0077174D">
            <w:pPr>
              <w:spacing w:line="270" w:lineRule="atLeast"/>
              <w:ind w:left="107" w:right="104"/>
              <w:jc w:val="both"/>
              <w:rPr>
                <w:sz w:val="24"/>
              </w:rPr>
            </w:pPr>
            <w:r w:rsidRPr="0077174D">
              <w:rPr>
                <w:sz w:val="24"/>
              </w:rPr>
              <w:t>интеллектуальную собственность, а также существующей правоприменительной практикой.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Общая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трудоемкость </w:t>
            </w:r>
            <w:r w:rsidRPr="0077174D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spacing w:line="275" w:lineRule="exact"/>
              <w:ind w:left="107"/>
              <w:rPr>
                <w:sz w:val="24"/>
              </w:rPr>
            </w:pPr>
            <w:r w:rsidRPr="0077174D">
              <w:rPr>
                <w:sz w:val="24"/>
              </w:rPr>
              <w:t>3</w:t>
            </w:r>
            <w:r w:rsidRPr="0077174D">
              <w:rPr>
                <w:spacing w:val="-4"/>
                <w:sz w:val="24"/>
              </w:rPr>
              <w:t xml:space="preserve"> </w:t>
            </w:r>
            <w:r w:rsidRPr="0077174D">
              <w:rPr>
                <w:sz w:val="24"/>
              </w:rPr>
              <w:t>зачетные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единицы,</w:t>
            </w:r>
            <w:r w:rsidRPr="0077174D">
              <w:rPr>
                <w:spacing w:val="-2"/>
                <w:sz w:val="24"/>
              </w:rPr>
              <w:t xml:space="preserve"> </w:t>
            </w:r>
            <w:r w:rsidRPr="0077174D">
              <w:rPr>
                <w:sz w:val="24"/>
              </w:rPr>
              <w:t>108</w:t>
            </w:r>
            <w:r w:rsidRPr="0077174D">
              <w:rPr>
                <w:spacing w:val="-1"/>
                <w:sz w:val="24"/>
              </w:rPr>
              <w:t xml:space="preserve"> </w:t>
            </w:r>
            <w:r w:rsidRPr="0077174D">
              <w:rPr>
                <w:spacing w:val="-2"/>
                <w:sz w:val="24"/>
              </w:rPr>
              <w:t>часов</w:t>
            </w:r>
          </w:p>
        </w:tc>
      </w:tr>
      <w:tr w:rsidR="0077174D" w:rsidRPr="0077174D" w:rsidTr="00393823">
        <w:trPr>
          <w:trHeight w:val="551"/>
        </w:trPr>
        <w:tc>
          <w:tcPr>
            <w:tcW w:w="3080" w:type="dxa"/>
          </w:tcPr>
          <w:p w:rsidR="0077174D" w:rsidRPr="0077174D" w:rsidRDefault="0077174D" w:rsidP="0077174D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Форма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промежуточной </w:t>
            </w:r>
            <w:r w:rsidRPr="0077174D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spacing w:line="275" w:lineRule="exact"/>
              <w:ind w:left="107"/>
              <w:rPr>
                <w:sz w:val="24"/>
              </w:rPr>
            </w:pPr>
            <w:r w:rsidRPr="0077174D">
              <w:rPr>
                <w:spacing w:val="-2"/>
                <w:sz w:val="24"/>
              </w:rPr>
              <w:t>Зачет</w:t>
            </w:r>
          </w:p>
        </w:tc>
      </w:tr>
      <w:tr w:rsidR="0077174D" w:rsidRPr="0077174D" w:rsidTr="00393823">
        <w:trPr>
          <w:trHeight w:val="3311"/>
        </w:trPr>
        <w:tc>
          <w:tcPr>
            <w:tcW w:w="3080" w:type="dxa"/>
          </w:tcPr>
          <w:p w:rsidR="0077174D" w:rsidRPr="0077174D" w:rsidRDefault="0077174D" w:rsidP="0077174D">
            <w:pPr>
              <w:ind w:left="107" w:right="722"/>
              <w:rPr>
                <w:b/>
                <w:sz w:val="24"/>
              </w:rPr>
            </w:pPr>
            <w:r w:rsidRPr="0077174D">
              <w:rPr>
                <w:b/>
                <w:sz w:val="24"/>
              </w:rPr>
              <w:t>Краткое</w:t>
            </w:r>
            <w:r w:rsidRPr="0077174D">
              <w:rPr>
                <w:b/>
                <w:spacing w:val="-15"/>
                <w:sz w:val="24"/>
              </w:rPr>
              <w:t xml:space="preserve"> </w:t>
            </w:r>
            <w:r w:rsidRPr="0077174D">
              <w:rPr>
                <w:b/>
                <w:sz w:val="24"/>
              </w:rPr>
              <w:t xml:space="preserve">содержание </w:t>
            </w:r>
            <w:r w:rsidRPr="0077174D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77174D" w:rsidRPr="0077174D" w:rsidRDefault="0077174D" w:rsidP="0077174D">
            <w:pPr>
              <w:ind w:left="107" w:right="97"/>
              <w:jc w:val="both"/>
              <w:rPr>
                <w:sz w:val="24"/>
              </w:rPr>
            </w:pPr>
            <w:r w:rsidRPr="0077174D">
              <w:rPr>
                <w:sz w:val="24"/>
              </w:rPr>
              <w:t xml:space="preserve">Тема 1. Гражданско-правовое регулирование интеллектуальной собственности в России. Общие </w:t>
            </w:r>
            <w:r w:rsidRPr="0077174D">
              <w:rPr>
                <w:spacing w:val="-2"/>
                <w:sz w:val="24"/>
              </w:rPr>
              <w:t>положения.</w:t>
            </w:r>
          </w:p>
          <w:p w:rsidR="0077174D" w:rsidRPr="0077174D" w:rsidRDefault="0077174D" w:rsidP="0077174D">
            <w:pPr>
              <w:ind w:left="107" w:right="98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2. Особенности гражданско-правового регулирования объектов авторского и смежных прав.</w:t>
            </w:r>
          </w:p>
          <w:p w:rsidR="0077174D" w:rsidRPr="0077174D" w:rsidRDefault="0077174D" w:rsidP="0077174D">
            <w:pPr>
              <w:ind w:left="107" w:right="98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3. Особенности гражданско-правового регулирования объектов патентного права.</w:t>
            </w:r>
          </w:p>
          <w:p w:rsidR="0077174D" w:rsidRPr="0077174D" w:rsidRDefault="0077174D" w:rsidP="0077174D">
            <w:pPr>
              <w:ind w:left="107" w:right="98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4. Особенности гражданско-правового регулирования средств индивидуализации юридических лиц, товаров, работ, услуг и предприятий</w:t>
            </w:r>
          </w:p>
          <w:p w:rsidR="0077174D" w:rsidRPr="0077174D" w:rsidRDefault="0077174D" w:rsidP="0077174D">
            <w:pPr>
              <w:spacing w:line="270" w:lineRule="atLeast"/>
              <w:ind w:left="107" w:right="98"/>
              <w:jc w:val="both"/>
              <w:rPr>
                <w:sz w:val="24"/>
              </w:rPr>
            </w:pPr>
            <w:r w:rsidRPr="0077174D">
              <w:rPr>
                <w:sz w:val="24"/>
              </w:rPr>
              <w:t>Тема 5. Особенности гражданско-правового регулирования иных (нетрадиционных) объектов</w:t>
            </w:r>
          </w:p>
        </w:tc>
      </w:tr>
    </w:tbl>
    <w:p w:rsidR="0077174D" w:rsidRPr="0077174D" w:rsidRDefault="0077174D" w:rsidP="0077174D">
      <w:pPr>
        <w:spacing w:line="270" w:lineRule="atLeast"/>
        <w:ind w:left="107"/>
        <w:jc w:val="both"/>
        <w:rPr>
          <w:sz w:val="24"/>
        </w:rPr>
        <w:sectPr w:rsidR="0077174D" w:rsidRPr="0077174D">
          <w:pgSz w:w="11910" w:h="16840"/>
          <w:pgMar w:top="1180" w:right="708" w:bottom="280" w:left="1559" w:header="852" w:footer="0" w:gutter="0"/>
          <w:cols w:space="720"/>
        </w:sectPr>
      </w:pPr>
    </w:p>
    <w:p w:rsidR="00393823" w:rsidRPr="00393823" w:rsidRDefault="00393823" w:rsidP="00393823">
      <w:pPr>
        <w:spacing w:before="184"/>
        <w:ind w:left="5" w:right="3"/>
        <w:jc w:val="center"/>
        <w:rPr>
          <w:b/>
          <w:bCs/>
          <w:sz w:val="28"/>
          <w:szCs w:val="28"/>
          <w:u w:color="000000"/>
        </w:rPr>
      </w:pPr>
      <w:r w:rsidRPr="00393823">
        <w:rPr>
          <w:b/>
          <w:bCs/>
          <w:sz w:val="28"/>
          <w:szCs w:val="28"/>
          <w:u w:val="single" w:color="000000"/>
        </w:rPr>
        <w:lastRenderedPageBreak/>
        <w:t>Патентная</w:t>
      </w:r>
      <w:r w:rsidRPr="00393823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pacing w:val="-2"/>
          <w:sz w:val="28"/>
          <w:szCs w:val="28"/>
          <w:u w:val="single" w:color="000000"/>
        </w:rPr>
        <w:t>экспертиза</w:t>
      </w:r>
    </w:p>
    <w:p w:rsidR="00393823" w:rsidRPr="00393823" w:rsidRDefault="00393823" w:rsidP="00393823">
      <w:pPr>
        <w:spacing w:before="1"/>
        <w:rPr>
          <w:b/>
          <w:sz w:val="16"/>
        </w:rPr>
      </w:pPr>
    </w:p>
    <w:tbl>
      <w:tblPr>
        <w:tblStyle w:val="TableNormal8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393823" w:rsidRPr="00393823" w:rsidTr="00393823">
        <w:trPr>
          <w:trHeight w:val="554"/>
        </w:trPr>
        <w:tc>
          <w:tcPr>
            <w:tcW w:w="3080" w:type="dxa"/>
          </w:tcPr>
          <w:p w:rsidR="00393823" w:rsidRPr="00393823" w:rsidRDefault="00393823" w:rsidP="00393823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Направление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подготовки </w:t>
            </w:r>
            <w:r w:rsidRPr="00393823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before="1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393823">
              <w:rPr>
                <w:b/>
                <w:spacing w:val="-2"/>
                <w:sz w:val="24"/>
              </w:rPr>
              <w:t xml:space="preserve">Направленность </w:t>
            </w:r>
            <w:r w:rsidRPr="00393823">
              <w:rPr>
                <w:b/>
                <w:sz w:val="24"/>
              </w:rPr>
              <w:t>(профиль)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393823" w:rsidRPr="00393823" w:rsidTr="00393823">
        <w:trPr>
          <w:trHeight w:val="3588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Цели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b/>
                <w:spacing w:val="-13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освоения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tabs>
                <w:tab w:val="left" w:pos="1084"/>
                <w:tab w:val="left" w:pos="1832"/>
                <w:tab w:val="left" w:pos="2346"/>
                <w:tab w:val="left" w:pos="3070"/>
                <w:tab w:val="left" w:pos="4236"/>
                <w:tab w:val="left" w:pos="4748"/>
                <w:tab w:val="left" w:pos="5367"/>
                <w:tab w:val="left" w:pos="6215"/>
              </w:tabs>
              <w:ind w:left="107" w:right="99"/>
              <w:rPr>
                <w:sz w:val="24"/>
              </w:rPr>
            </w:pPr>
            <w:proofErr w:type="gramStart"/>
            <w:r w:rsidRPr="00393823">
              <w:rPr>
                <w:b/>
                <w:spacing w:val="-4"/>
                <w:sz w:val="24"/>
              </w:rPr>
              <w:t>Цели:</w:t>
            </w:r>
            <w:r w:rsidRPr="00393823">
              <w:rPr>
                <w:b/>
                <w:sz w:val="24"/>
              </w:rPr>
              <w:tab/>
            </w:r>
            <w:proofErr w:type="gramEnd"/>
            <w:r w:rsidRPr="00393823">
              <w:rPr>
                <w:spacing w:val="-2"/>
                <w:sz w:val="24"/>
              </w:rPr>
              <w:t>владение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2"/>
                <w:sz w:val="24"/>
              </w:rPr>
              <w:t>необходимыми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2"/>
                <w:sz w:val="24"/>
              </w:rPr>
              <w:t>теоретическими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10"/>
                <w:sz w:val="24"/>
              </w:rPr>
              <w:t xml:space="preserve">и </w:t>
            </w:r>
            <w:r w:rsidRPr="00393823">
              <w:rPr>
                <w:sz w:val="24"/>
              </w:rPr>
              <w:t xml:space="preserve">практическими знаниями в области патентной экспертизы.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sz w:val="24"/>
              </w:rPr>
              <w:t>: приобрести навыки в вопросах составления заявок на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выдачу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патентов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на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объекты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патентного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права;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знать процедуру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экспертизы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заявок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на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изобретения,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полезные модели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промышленные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образцы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Федеральном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органе исполнительной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власти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по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интеллектуальной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 xml:space="preserve">собственности; </w:t>
            </w:r>
            <w:r w:rsidRPr="00393823">
              <w:rPr>
                <w:spacing w:val="-2"/>
                <w:sz w:val="24"/>
              </w:rPr>
              <w:t>сформировать</w:t>
            </w:r>
            <w:r w:rsidRPr="00393823">
              <w:rPr>
                <w:sz w:val="24"/>
              </w:rPr>
              <w:tab/>
            </w:r>
            <w:proofErr w:type="gramStart"/>
            <w:r w:rsidRPr="00393823">
              <w:rPr>
                <w:spacing w:val="-2"/>
                <w:sz w:val="24"/>
              </w:rPr>
              <w:t>кругозор,</w:t>
            </w:r>
            <w:r w:rsidRPr="00393823">
              <w:rPr>
                <w:sz w:val="24"/>
              </w:rPr>
              <w:tab/>
            </w:r>
            <w:proofErr w:type="gramEnd"/>
            <w:r w:rsidRPr="00393823">
              <w:rPr>
                <w:spacing w:val="-2"/>
                <w:sz w:val="24"/>
              </w:rPr>
              <w:t>необходимый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4"/>
                <w:sz w:val="24"/>
              </w:rPr>
              <w:t>для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2"/>
                <w:sz w:val="24"/>
              </w:rPr>
              <w:t xml:space="preserve">создания, </w:t>
            </w:r>
            <w:r w:rsidRPr="00393823">
              <w:rPr>
                <w:sz w:val="24"/>
              </w:rPr>
              <w:t>коммерческого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использования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получения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правовой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охраны объектов</w:t>
            </w:r>
            <w:r w:rsidRPr="00393823">
              <w:rPr>
                <w:spacing w:val="23"/>
                <w:sz w:val="24"/>
              </w:rPr>
              <w:t xml:space="preserve"> </w:t>
            </w:r>
            <w:r w:rsidRPr="00393823">
              <w:rPr>
                <w:sz w:val="24"/>
              </w:rPr>
              <w:t>интеллектуальной</w:t>
            </w:r>
            <w:r w:rsidRPr="00393823">
              <w:rPr>
                <w:spacing w:val="24"/>
                <w:sz w:val="24"/>
              </w:rPr>
              <w:t xml:space="preserve"> </w:t>
            </w:r>
            <w:r w:rsidRPr="00393823">
              <w:rPr>
                <w:sz w:val="24"/>
              </w:rPr>
              <w:t>собственности.</w:t>
            </w:r>
            <w:r w:rsidRPr="00393823">
              <w:rPr>
                <w:spacing w:val="24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самостоятельно</w:t>
            </w:r>
          </w:p>
          <w:p w:rsidR="00393823" w:rsidRPr="00393823" w:rsidRDefault="00393823" w:rsidP="00393823">
            <w:pPr>
              <w:spacing w:line="270" w:lineRule="atLeast"/>
              <w:ind w:left="107" w:right="96"/>
              <w:jc w:val="both"/>
              <w:rPr>
                <w:sz w:val="24"/>
              </w:rPr>
            </w:pPr>
            <w:r w:rsidRPr="00393823">
              <w:rPr>
                <w:sz w:val="24"/>
              </w:rPr>
              <w:t>продолжать процесс изучения в соответствии с практическими потребностями своей специальности при изменении законодательства.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Общая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трудоемкость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z w:val="24"/>
              </w:rPr>
              <w:t>5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зачетных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единиц, 180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часов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Форма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промежуточной </w:t>
            </w:r>
            <w:r w:rsidRPr="00393823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pacing w:val="-2"/>
                <w:sz w:val="24"/>
              </w:rPr>
              <w:t>Зачет/Экзамен</w:t>
            </w:r>
          </w:p>
        </w:tc>
      </w:tr>
      <w:tr w:rsidR="00393823" w:rsidRPr="00393823" w:rsidTr="00393823">
        <w:trPr>
          <w:trHeight w:val="3587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72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Краткое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содержание </w:t>
            </w:r>
            <w:r w:rsidRPr="00393823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4" w:lineRule="exact"/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1.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Экспертиза</w:t>
            </w:r>
            <w:r w:rsidRPr="00393823">
              <w:rPr>
                <w:spacing w:val="-2"/>
                <w:sz w:val="24"/>
              </w:rPr>
              <w:t xml:space="preserve"> изобретений</w:t>
            </w:r>
          </w:p>
          <w:p w:rsidR="00393823" w:rsidRPr="00393823" w:rsidRDefault="00393823" w:rsidP="00393823">
            <w:pPr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2.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Экспертиза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полезных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моделей</w:t>
            </w:r>
          </w:p>
          <w:p w:rsidR="00393823" w:rsidRPr="00393823" w:rsidRDefault="00393823" w:rsidP="00393823">
            <w:pPr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3.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Экспертиза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промышленных</w:t>
            </w:r>
            <w:r w:rsidRPr="00393823">
              <w:rPr>
                <w:spacing w:val="-2"/>
                <w:sz w:val="24"/>
              </w:rPr>
              <w:t xml:space="preserve"> образцов</w:t>
            </w:r>
          </w:p>
          <w:p w:rsidR="00393823" w:rsidRPr="00393823" w:rsidRDefault="00393823" w:rsidP="00393823">
            <w:pPr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4.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Особые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режимы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охраны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изобретений,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полезных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моделей, промышленных образцов.</w:t>
            </w:r>
          </w:p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5. Административные процедуры, осуществляемые Роспатентом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процессе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оказания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государственной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услуги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по государственной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регистрации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изобретения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выдаче</w:t>
            </w:r>
            <w:r w:rsidRPr="00393823">
              <w:rPr>
                <w:spacing w:val="-6"/>
                <w:sz w:val="24"/>
              </w:rPr>
              <w:t xml:space="preserve"> </w:t>
            </w:r>
            <w:r w:rsidRPr="00393823">
              <w:rPr>
                <w:sz w:val="24"/>
              </w:rPr>
              <w:t>патента на изобретение, его дубликата</w:t>
            </w:r>
          </w:p>
          <w:p w:rsidR="00393823" w:rsidRPr="00393823" w:rsidRDefault="00393823" w:rsidP="00393823">
            <w:pPr>
              <w:spacing w:line="270" w:lineRule="atLeast"/>
              <w:ind w:left="107" w:right="95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6. Споры о защите интеллектуальных прав в отношениях,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связанных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с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подачей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рассмотрением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заявок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на выдачу патентов на изобретения, полезные модели, промышленные образцы.</w:t>
            </w:r>
          </w:p>
        </w:tc>
      </w:tr>
    </w:tbl>
    <w:p w:rsidR="0077174D" w:rsidRDefault="0077174D"/>
    <w:p w:rsidR="00393823" w:rsidRDefault="00393823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9C56A4" w:rsidRDefault="009C56A4"/>
    <w:p w:rsidR="00393823" w:rsidRDefault="00393823"/>
    <w:p w:rsidR="00393823" w:rsidRPr="00393823" w:rsidRDefault="00393823" w:rsidP="00393823">
      <w:pPr>
        <w:spacing w:before="184" w:line="259" w:lineRule="auto"/>
        <w:ind w:left="2685" w:hanging="2300"/>
        <w:rPr>
          <w:b/>
          <w:bCs/>
          <w:sz w:val="28"/>
          <w:szCs w:val="28"/>
          <w:u w:color="000000"/>
        </w:rPr>
      </w:pPr>
      <w:r w:rsidRPr="00393823">
        <w:rPr>
          <w:b/>
          <w:bCs/>
          <w:sz w:val="28"/>
          <w:szCs w:val="28"/>
          <w:u w:val="single" w:color="000000"/>
        </w:rPr>
        <w:lastRenderedPageBreak/>
        <w:t>Противодействие</w:t>
      </w:r>
      <w:r w:rsidRPr="00393823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производству</w:t>
      </w:r>
      <w:r w:rsidRPr="00393823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и</w:t>
      </w:r>
      <w:r w:rsidRPr="00393823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распространению</w:t>
      </w:r>
      <w:r w:rsidRPr="00393823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контрафактной</w:t>
      </w:r>
      <w:r w:rsidRPr="00393823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и</w:t>
      </w:r>
      <w:r w:rsidRPr="00393823">
        <w:rPr>
          <w:b/>
          <w:bCs/>
          <w:sz w:val="28"/>
          <w:szCs w:val="28"/>
          <w:u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фальсифицированной продукции</w:t>
      </w:r>
    </w:p>
    <w:p w:rsidR="00393823" w:rsidRPr="00393823" w:rsidRDefault="00393823" w:rsidP="00393823">
      <w:pPr>
        <w:spacing w:before="10"/>
        <w:rPr>
          <w:b/>
          <w:sz w:val="13"/>
        </w:rPr>
      </w:pPr>
    </w:p>
    <w:tbl>
      <w:tblPr>
        <w:tblStyle w:val="TableNormal9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Направление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подготовки </w:t>
            </w:r>
            <w:r w:rsidRPr="00393823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393823" w:rsidRPr="00393823" w:rsidTr="00393823">
        <w:trPr>
          <w:trHeight w:val="554"/>
        </w:trPr>
        <w:tc>
          <w:tcPr>
            <w:tcW w:w="3080" w:type="dxa"/>
          </w:tcPr>
          <w:p w:rsidR="00393823" w:rsidRPr="00393823" w:rsidRDefault="00393823" w:rsidP="00393823">
            <w:pPr>
              <w:spacing w:line="270" w:lineRule="atLeast"/>
              <w:ind w:left="107" w:right="527"/>
              <w:rPr>
                <w:b/>
                <w:sz w:val="24"/>
              </w:rPr>
            </w:pPr>
            <w:r w:rsidRPr="00393823">
              <w:rPr>
                <w:b/>
                <w:spacing w:val="-2"/>
                <w:sz w:val="24"/>
              </w:rPr>
              <w:t xml:space="preserve">Направленность </w:t>
            </w:r>
            <w:r w:rsidRPr="00393823">
              <w:rPr>
                <w:b/>
                <w:sz w:val="24"/>
              </w:rPr>
              <w:t>(профиль)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before="1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393823" w:rsidRPr="00393823" w:rsidTr="00393823">
        <w:trPr>
          <w:trHeight w:val="6346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Цели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b/>
                <w:spacing w:val="-13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освоения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 w:right="95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 xml:space="preserve">Цели: </w:t>
            </w:r>
            <w:r w:rsidRPr="00393823">
              <w:rPr>
                <w:sz w:val="24"/>
              </w:rPr>
              <w:t>знание объектов, субъектов, средств и методов идентификации и фальсификации, возможные виды фальсификации различных групп товаров, нормативно-правовую базу идентификации товаров, критерии и методы обнаружения фальсификации и контрафактного происхождения отдельных видов товаров</w:t>
            </w:r>
          </w:p>
          <w:p w:rsidR="00393823" w:rsidRPr="00393823" w:rsidRDefault="00393823" w:rsidP="00393823">
            <w:pPr>
              <w:tabs>
                <w:tab w:val="left" w:pos="2256"/>
                <w:tab w:val="left" w:pos="4621"/>
              </w:tabs>
              <w:ind w:left="107" w:right="99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sz w:val="24"/>
              </w:rPr>
              <w:t>:</w:t>
            </w:r>
            <w:r w:rsidRPr="00393823">
              <w:rPr>
                <w:spacing w:val="-6"/>
                <w:sz w:val="24"/>
              </w:rPr>
              <w:t xml:space="preserve"> </w:t>
            </w:r>
            <w:r w:rsidRPr="00393823">
              <w:rPr>
                <w:sz w:val="24"/>
              </w:rPr>
              <w:t>ознакомиться с объектами, субъектами, средствами и методами идентификации и фальсификации; изучить возможные виды фальсификации различных групп товаров; изучить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нормативно-правовую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базу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идентификации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 xml:space="preserve">товаров; изучить критерии и методы обнаружения фальсификации и контрафактного происхождения отдельных видов товаров; научиться выбирать критерии, позволяющие идентифицировать фальсификацию или контрафактное происхождение отдельных видов товаров; научиться выполнять различные виды идентификации, в том числе </w:t>
            </w:r>
            <w:r w:rsidRPr="00393823">
              <w:rPr>
                <w:spacing w:val="-2"/>
                <w:sz w:val="24"/>
              </w:rPr>
              <w:t>качественную,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2"/>
                <w:sz w:val="24"/>
              </w:rPr>
              <w:t>ассортиментную</w:t>
            </w:r>
            <w:r w:rsidRPr="00393823">
              <w:rPr>
                <w:sz w:val="24"/>
              </w:rPr>
              <w:tab/>
            </w:r>
            <w:r w:rsidRPr="00393823">
              <w:rPr>
                <w:spacing w:val="-2"/>
                <w:sz w:val="24"/>
              </w:rPr>
              <w:t xml:space="preserve">идентификацию, </w:t>
            </w:r>
            <w:r w:rsidRPr="00393823">
              <w:rPr>
                <w:sz w:val="24"/>
              </w:rPr>
              <w:t>классификационную группировку товаров по ТН ВЭД, классификационную группировку товаров по ОКП; научиться распознавать разные виды фальсификации товаров;</w:t>
            </w:r>
            <w:r w:rsidRPr="00393823">
              <w:rPr>
                <w:spacing w:val="27"/>
                <w:sz w:val="24"/>
              </w:rPr>
              <w:t xml:space="preserve"> </w:t>
            </w:r>
            <w:r w:rsidRPr="00393823">
              <w:rPr>
                <w:sz w:val="24"/>
              </w:rPr>
              <w:t>научиться</w:t>
            </w:r>
            <w:r w:rsidRPr="00393823">
              <w:rPr>
                <w:spacing w:val="28"/>
                <w:sz w:val="24"/>
              </w:rPr>
              <w:t xml:space="preserve"> </w:t>
            </w:r>
            <w:r w:rsidRPr="00393823">
              <w:rPr>
                <w:sz w:val="24"/>
              </w:rPr>
              <w:t>выявлять</w:t>
            </w:r>
            <w:r w:rsidRPr="00393823">
              <w:rPr>
                <w:spacing w:val="28"/>
                <w:sz w:val="24"/>
              </w:rPr>
              <w:t xml:space="preserve"> </w:t>
            </w:r>
            <w:r w:rsidRPr="00393823">
              <w:rPr>
                <w:sz w:val="24"/>
              </w:rPr>
              <w:t>фальсификацию</w:t>
            </w:r>
            <w:r w:rsidRPr="00393823">
              <w:rPr>
                <w:spacing w:val="27"/>
                <w:sz w:val="24"/>
              </w:rPr>
              <w:t xml:space="preserve"> </w:t>
            </w:r>
            <w:r w:rsidRPr="00393823">
              <w:rPr>
                <w:sz w:val="24"/>
              </w:rPr>
              <w:t>товаров</w:t>
            </w:r>
            <w:r w:rsidRPr="00393823">
              <w:rPr>
                <w:spacing w:val="27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28"/>
                <w:sz w:val="24"/>
              </w:rPr>
              <w:t xml:space="preserve"> </w:t>
            </w:r>
            <w:r w:rsidRPr="00393823">
              <w:rPr>
                <w:spacing w:val="-5"/>
                <w:sz w:val="24"/>
              </w:rPr>
              <w:t>их</w:t>
            </w:r>
          </w:p>
          <w:p w:rsidR="00393823" w:rsidRPr="00393823" w:rsidRDefault="00393823" w:rsidP="00393823">
            <w:pPr>
              <w:spacing w:line="274" w:lineRule="exact"/>
              <w:ind w:left="107" w:right="101"/>
              <w:jc w:val="both"/>
              <w:rPr>
                <w:sz w:val="24"/>
              </w:rPr>
            </w:pPr>
            <w:r w:rsidRPr="00393823">
              <w:rPr>
                <w:sz w:val="24"/>
              </w:rPr>
              <w:t xml:space="preserve">контрафактное происхождение с помощью принятых </w:t>
            </w:r>
            <w:r w:rsidRPr="00393823">
              <w:rPr>
                <w:spacing w:val="-2"/>
                <w:sz w:val="24"/>
              </w:rPr>
              <w:t>методов.</w:t>
            </w:r>
          </w:p>
        </w:tc>
      </w:tr>
      <w:tr w:rsidR="00393823" w:rsidRPr="00393823" w:rsidTr="00393823">
        <w:trPr>
          <w:trHeight w:val="554"/>
        </w:trPr>
        <w:tc>
          <w:tcPr>
            <w:tcW w:w="3080" w:type="dxa"/>
          </w:tcPr>
          <w:p w:rsidR="00393823" w:rsidRPr="00393823" w:rsidRDefault="00393823" w:rsidP="00393823">
            <w:pPr>
              <w:spacing w:line="270" w:lineRule="atLeast"/>
              <w:ind w:left="107" w:right="646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Общая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трудоемкость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9C56A4">
            <w:pPr>
              <w:spacing w:before="1"/>
              <w:ind w:left="107"/>
              <w:rPr>
                <w:sz w:val="24"/>
              </w:rPr>
            </w:pPr>
            <w:r w:rsidRPr="00393823">
              <w:rPr>
                <w:sz w:val="24"/>
              </w:rPr>
              <w:t>5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зачетны</w:t>
            </w:r>
            <w:r w:rsidR="009C56A4">
              <w:rPr>
                <w:sz w:val="24"/>
              </w:rPr>
              <w:t>х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единиц,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180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pacing w:val="-4"/>
                <w:sz w:val="24"/>
              </w:rPr>
              <w:t>час</w:t>
            </w:r>
            <w:r w:rsidR="009C56A4">
              <w:rPr>
                <w:spacing w:val="-4"/>
                <w:sz w:val="24"/>
              </w:rPr>
              <w:t>ов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Форма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промежуточной </w:t>
            </w:r>
            <w:r w:rsidRPr="00393823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pacing w:val="-2"/>
                <w:sz w:val="24"/>
              </w:rPr>
              <w:t>Экзамен</w:t>
            </w:r>
          </w:p>
        </w:tc>
      </w:tr>
      <w:tr w:rsidR="00393823" w:rsidRPr="00393823" w:rsidTr="00393823">
        <w:trPr>
          <w:trHeight w:val="3864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72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Краткое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содержание </w:t>
            </w:r>
            <w:r w:rsidRPr="00393823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 w:right="97"/>
              <w:jc w:val="both"/>
              <w:rPr>
                <w:sz w:val="24"/>
              </w:rPr>
            </w:pPr>
            <w:r w:rsidRPr="00393823">
              <w:rPr>
                <w:sz w:val="24"/>
              </w:rPr>
              <w:t xml:space="preserve">Тема 1. Введение в дисциплину. Основные понятия. Основные признаки фальсифицированной и контрафактной </w:t>
            </w:r>
            <w:r w:rsidRPr="00393823">
              <w:rPr>
                <w:spacing w:val="-2"/>
                <w:sz w:val="24"/>
              </w:rPr>
              <w:t>продукции</w:t>
            </w:r>
          </w:p>
          <w:p w:rsidR="00393823" w:rsidRPr="00393823" w:rsidRDefault="00393823" w:rsidP="00393823">
            <w:pPr>
              <w:ind w:left="107" w:right="101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2. Нормативные основы идентификации фальсифицированных и контрафактных</w:t>
            </w:r>
          </w:p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 xml:space="preserve">Тема 3. Виды, методы и показатели идентификации товаров Тема 4. Последствия фальсификации и методы ее </w:t>
            </w:r>
            <w:r w:rsidRPr="00393823">
              <w:rPr>
                <w:spacing w:val="-2"/>
                <w:sz w:val="24"/>
              </w:rPr>
              <w:t>предотвращения</w:t>
            </w:r>
          </w:p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 xml:space="preserve">Тема 5. Виды, способы и методы обнаружения фальсификации </w:t>
            </w:r>
            <w:proofErr w:type="gramStart"/>
            <w:r w:rsidRPr="00393823">
              <w:rPr>
                <w:sz w:val="24"/>
              </w:rPr>
              <w:t>зерно-мучных</w:t>
            </w:r>
            <w:proofErr w:type="gramEnd"/>
            <w:r w:rsidRPr="00393823">
              <w:rPr>
                <w:sz w:val="24"/>
              </w:rPr>
              <w:t xml:space="preserve"> и кондитерских товаров</w:t>
            </w:r>
          </w:p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6. Виды способы и методы обнаружения фальсификации вкусовых товаров</w:t>
            </w:r>
          </w:p>
          <w:p w:rsidR="00393823" w:rsidRPr="00393823" w:rsidRDefault="00393823" w:rsidP="00393823">
            <w:pPr>
              <w:spacing w:line="270" w:lineRule="atLeast"/>
              <w:ind w:left="107" w:right="102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7. Фальсификация и методы идентификации промышленных товаров</w:t>
            </w:r>
          </w:p>
        </w:tc>
      </w:tr>
    </w:tbl>
    <w:p w:rsidR="00393823" w:rsidRPr="00393823" w:rsidRDefault="00393823" w:rsidP="00393823">
      <w:pPr>
        <w:spacing w:line="270" w:lineRule="atLeast"/>
        <w:ind w:left="107"/>
        <w:jc w:val="both"/>
        <w:rPr>
          <w:sz w:val="24"/>
        </w:rPr>
        <w:sectPr w:rsidR="00393823" w:rsidRPr="00393823">
          <w:headerReference w:type="default" r:id="rId34"/>
          <w:pgSz w:w="11910" w:h="16840"/>
          <w:pgMar w:top="1180" w:right="708" w:bottom="280" w:left="1559" w:header="852" w:footer="0" w:gutter="0"/>
          <w:cols w:space="720"/>
        </w:sectPr>
      </w:pPr>
    </w:p>
    <w:p w:rsidR="00393823" w:rsidRPr="00393823" w:rsidRDefault="00393823" w:rsidP="00393823">
      <w:pPr>
        <w:spacing w:before="184" w:line="259" w:lineRule="auto"/>
        <w:ind w:left="3906" w:hanging="2867"/>
        <w:rPr>
          <w:b/>
          <w:bCs/>
          <w:sz w:val="28"/>
          <w:szCs w:val="28"/>
          <w:u w:color="000000"/>
        </w:rPr>
      </w:pPr>
      <w:r w:rsidRPr="00393823">
        <w:rPr>
          <w:b/>
          <w:bCs/>
          <w:sz w:val="28"/>
          <w:szCs w:val="28"/>
          <w:u w:val="single" w:color="000000"/>
        </w:rPr>
        <w:lastRenderedPageBreak/>
        <w:t>Международное</w:t>
      </w:r>
      <w:r w:rsidRPr="00393823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сотрудничество</w:t>
      </w:r>
      <w:r w:rsidRPr="00393823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в</w:t>
      </w:r>
      <w:r w:rsidRPr="00393823">
        <w:rPr>
          <w:b/>
          <w:bCs/>
          <w:spacing w:val="-10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сфере</w:t>
      </w:r>
      <w:r w:rsidRPr="00393823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393823">
        <w:rPr>
          <w:b/>
          <w:bCs/>
          <w:sz w:val="28"/>
          <w:szCs w:val="28"/>
          <w:u w:val="single" w:color="000000"/>
        </w:rPr>
        <w:t>интеллектуальной</w:t>
      </w:r>
      <w:r w:rsidRPr="00393823">
        <w:rPr>
          <w:b/>
          <w:bCs/>
          <w:sz w:val="28"/>
          <w:szCs w:val="28"/>
          <w:u w:color="000000"/>
        </w:rPr>
        <w:t xml:space="preserve"> </w:t>
      </w:r>
      <w:r w:rsidRPr="00393823">
        <w:rPr>
          <w:b/>
          <w:bCs/>
          <w:spacing w:val="-2"/>
          <w:sz w:val="28"/>
          <w:szCs w:val="28"/>
          <w:u w:val="single" w:color="000000"/>
        </w:rPr>
        <w:t>собственности</w:t>
      </w:r>
    </w:p>
    <w:p w:rsidR="00393823" w:rsidRPr="00393823" w:rsidRDefault="00393823" w:rsidP="00393823">
      <w:pPr>
        <w:spacing w:before="10"/>
        <w:rPr>
          <w:b/>
          <w:sz w:val="13"/>
        </w:rPr>
      </w:pPr>
    </w:p>
    <w:tbl>
      <w:tblPr>
        <w:tblStyle w:val="TableNormal10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Направление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подготовки </w:t>
            </w:r>
            <w:r w:rsidRPr="00393823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393823" w:rsidRPr="00393823" w:rsidTr="00393823">
        <w:trPr>
          <w:trHeight w:val="554"/>
        </w:trPr>
        <w:tc>
          <w:tcPr>
            <w:tcW w:w="3080" w:type="dxa"/>
          </w:tcPr>
          <w:p w:rsidR="00393823" w:rsidRPr="00393823" w:rsidRDefault="00393823" w:rsidP="00393823">
            <w:pPr>
              <w:spacing w:line="270" w:lineRule="atLeast"/>
              <w:ind w:left="107" w:right="527"/>
              <w:rPr>
                <w:b/>
                <w:sz w:val="24"/>
              </w:rPr>
            </w:pPr>
            <w:r w:rsidRPr="00393823">
              <w:rPr>
                <w:b/>
                <w:spacing w:val="-2"/>
                <w:sz w:val="24"/>
              </w:rPr>
              <w:t xml:space="preserve">Направленность </w:t>
            </w:r>
            <w:r w:rsidRPr="00393823">
              <w:rPr>
                <w:b/>
                <w:sz w:val="24"/>
              </w:rPr>
              <w:t>(профиль)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before="1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393823" w:rsidRPr="00393823" w:rsidTr="00393823">
        <w:trPr>
          <w:trHeight w:val="6072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Цели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b/>
                <w:spacing w:val="-13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освоения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 xml:space="preserve">Цели: </w:t>
            </w:r>
            <w:r w:rsidRPr="00393823">
              <w:rPr>
                <w:sz w:val="24"/>
              </w:rPr>
              <w:t>ознакомление обучающихся с содержанием международных соглашений, заключенных в области интеллектуальной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собственности;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уяснение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того,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какую</w:t>
            </w:r>
            <w:r w:rsidRPr="00393823">
              <w:rPr>
                <w:spacing w:val="-15"/>
                <w:sz w:val="24"/>
              </w:rPr>
              <w:t xml:space="preserve"> </w:t>
            </w:r>
            <w:r w:rsidRPr="00393823">
              <w:rPr>
                <w:sz w:val="24"/>
              </w:rPr>
              <w:t>роль играет то или иное международное соглашение в деле получения правовой охраны объектов интеллектуальной собственности за рубежом; помощь в понимании того, в каких случаях следует использовать те или иные международные соглашения, какие именно их положения.</w:t>
            </w:r>
          </w:p>
          <w:p w:rsidR="00393823" w:rsidRPr="00393823" w:rsidRDefault="00393823" w:rsidP="00393823">
            <w:pPr>
              <w:ind w:left="107" w:right="98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sz w:val="24"/>
              </w:rPr>
              <w:t>: изучить причины зарождения и историю развития международного сотрудничества в области охраны интеллектуальной собственности, изучить цели заключения международных соглашений и заложенные в них основные правовые средства; уяснить основные положения международных соглашений в области интеллектуальной собственности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6"/>
                <w:sz w:val="24"/>
              </w:rPr>
              <w:t xml:space="preserve"> </w:t>
            </w:r>
            <w:r w:rsidRPr="00393823">
              <w:rPr>
                <w:sz w:val="24"/>
              </w:rPr>
              <w:t>их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практическое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z w:val="24"/>
              </w:rPr>
              <w:t>значение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деле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z w:val="24"/>
              </w:rPr>
              <w:t>получения правовой охраны за рубежом; понять, как соотносятся положения международных соглашений с нормами российского законодательства в области интеллектуальной собственности; воспитать взвешенное отношение к оценке различных</w:t>
            </w:r>
            <w:r w:rsidRPr="00393823">
              <w:rPr>
                <w:spacing w:val="-13"/>
                <w:sz w:val="24"/>
              </w:rPr>
              <w:t xml:space="preserve"> </w:t>
            </w:r>
            <w:r w:rsidRPr="00393823">
              <w:rPr>
                <w:sz w:val="24"/>
              </w:rPr>
              <w:t>общественно-политических</w:t>
            </w:r>
            <w:r w:rsidRPr="00393823">
              <w:rPr>
                <w:spacing w:val="-13"/>
                <w:sz w:val="24"/>
              </w:rPr>
              <w:t xml:space="preserve"> </w:t>
            </w:r>
            <w:r w:rsidRPr="00393823">
              <w:rPr>
                <w:sz w:val="24"/>
              </w:rPr>
              <w:t>факторов,</w:t>
            </w:r>
            <w:r w:rsidRPr="00393823">
              <w:rPr>
                <w:spacing w:val="-13"/>
                <w:sz w:val="24"/>
              </w:rPr>
              <w:t xml:space="preserve"> </w:t>
            </w:r>
            <w:r w:rsidRPr="00393823">
              <w:rPr>
                <w:sz w:val="24"/>
              </w:rPr>
              <w:t>лежащих</w:t>
            </w:r>
            <w:r w:rsidRPr="00393823">
              <w:rPr>
                <w:spacing w:val="-13"/>
                <w:sz w:val="24"/>
              </w:rPr>
              <w:t xml:space="preserve"> </w:t>
            </w:r>
            <w:r w:rsidRPr="00393823">
              <w:rPr>
                <w:sz w:val="24"/>
              </w:rPr>
              <w:t>в основе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сотрудничества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уважительное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отношение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к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нормам</w:t>
            </w:r>
          </w:p>
          <w:p w:rsidR="00393823" w:rsidRPr="00393823" w:rsidRDefault="00393823" w:rsidP="00393823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393823">
              <w:rPr>
                <w:sz w:val="24"/>
              </w:rPr>
              <w:t>международного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права.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Общая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трудоемкость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z w:val="24"/>
              </w:rPr>
              <w:t>3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зачетные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единицы,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108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часов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Форма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промежуточной </w:t>
            </w:r>
            <w:r w:rsidRPr="00393823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pacing w:val="-2"/>
                <w:sz w:val="24"/>
              </w:rPr>
              <w:t>Зачет</w:t>
            </w:r>
          </w:p>
        </w:tc>
      </w:tr>
      <w:tr w:rsidR="00393823" w:rsidRPr="00393823" w:rsidTr="00393823">
        <w:trPr>
          <w:trHeight w:val="4415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72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Краткое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содержание </w:t>
            </w:r>
            <w:r w:rsidRPr="00393823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1. История становления международного сотрудничества в сфере интеллектуальной собственности</w:t>
            </w:r>
          </w:p>
          <w:p w:rsidR="00393823" w:rsidRPr="00393823" w:rsidRDefault="00393823" w:rsidP="00393823">
            <w:pPr>
              <w:ind w:left="107" w:right="102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2. Первые международные соглашения в области авторского права</w:t>
            </w:r>
          </w:p>
          <w:p w:rsidR="00393823" w:rsidRPr="00393823" w:rsidRDefault="00393823" w:rsidP="00393823">
            <w:pPr>
              <w:ind w:left="107" w:right="99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3. Парижская конвенция по охране промышленной собственности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1883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года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как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основополагающий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акт</w:t>
            </w:r>
            <w:r w:rsidRPr="00393823">
              <w:rPr>
                <w:spacing w:val="-6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сфере охраны промышленной собственности</w:t>
            </w:r>
          </w:p>
          <w:p w:rsidR="00393823" w:rsidRPr="00393823" w:rsidRDefault="00393823" w:rsidP="00393823">
            <w:pPr>
              <w:ind w:left="107" w:right="101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4. Мадридское соглашение о международной регистрации знаков и Протокол к нему как первая международная система регистрации знаков</w:t>
            </w:r>
          </w:p>
          <w:p w:rsidR="00393823" w:rsidRPr="00393823" w:rsidRDefault="00393823" w:rsidP="00393823">
            <w:pPr>
              <w:ind w:left="107" w:right="102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5. Мадридское соглашение о пресечении ложных или вводящих в заблуждение указаний происхождения товаров 1891 г.</w:t>
            </w:r>
          </w:p>
          <w:p w:rsidR="00393823" w:rsidRPr="00393823" w:rsidRDefault="00393823" w:rsidP="00393823">
            <w:pPr>
              <w:spacing w:line="270" w:lineRule="atLeast"/>
              <w:ind w:left="107" w:right="101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6. Гаагское соглашение о международной регистрации промышленных образцов 1925 г. и особенности Гаагской системы регистрации промышленных образцов</w:t>
            </w:r>
          </w:p>
        </w:tc>
      </w:tr>
    </w:tbl>
    <w:p w:rsidR="00393823" w:rsidRPr="00393823" w:rsidRDefault="00393823" w:rsidP="00393823">
      <w:pPr>
        <w:spacing w:line="270" w:lineRule="atLeast"/>
        <w:ind w:left="107"/>
        <w:jc w:val="both"/>
        <w:rPr>
          <w:sz w:val="24"/>
        </w:rPr>
        <w:sectPr w:rsidR="00393823" w:rsidRPr="00393823">
          <w:pgSz w:w="11910" w:h="16840"/>
          <w:pgMar w:top="1180" w:right="708" w:bottom="280" w:left="1559" w:header="852" w:footer="0" w:gutter="0"/>
          <w:cols w:space="720"/>
        </w:sectPr>
      </w:pPr>
    </w:p>
    <w:tbl>
      <w:tblPr>
        <w:tblStyle w:val="TableNormal10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393823" w:rsidRPr="00393823" w:rsidTr="00393823">
        <w:trPr>
          <w:trHeight w:val="7452"/>
        </w:trPr>
        <w:tc>
          <w:tcPr>
            <w:tcW w:w="3080" w:type="dxa"/>
          </w:tcPr>
          <w:p w:rsidR="00393823" w:rsidRPr="00393823" w:rsidRDefault="00393823" w:rsidP="00393823">
            <w:pPr>
              <w:rPr>
                <w:sz w:val="24"/>
              </w:rPr>
            </w:pP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 w:right="102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7. Лиссабонское соглашение об охране наименований мест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происхождения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их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международной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регистрации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1958 г и особенности Лиссабонской системы регистрации</w:t>
            </w:r>
          </w:p>
          <w:p w:rsidR="00393823" w:rsidRPr="00393823" w:rsidRDefault="00393823" w:rsidP="00393823">
            <w:pPr>
              <w:ind w:left="107" w:right="99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8. Международные соглашения в сфере интеллектуальной собственности, направленные на облегчение поиска информации</w:t>
            </w:r>
          </w:p>
          <w:p w:rsidR="00393823" w:rsidRPr="00393823" w:rsidRDefault="00393823" w:rsidP="00393823">
            <w:pPr>
              <w:ind w:left="107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9.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>Договор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>о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патентной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>кооперации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>1970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pacing w:val="-5"/>
                <w:sz w:val="24"/>
              </w:rPr>
              <w:t>г.</w:t>
            </w:r>
          </w:p>
          <w:p w:rsidR="00393823" w:rsidRPr="00393823" w:rsidRDefault="00393823" w:rsidP="00393823">
            <w:pPr>
              <w:ind w:left="107" w:right="104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10. Конвенция об охране селекционных достижений 1961 г.</w:t>
            </w:r>
          </w:p>
          <w:p w:rsidR="00393823" w:rsidRPr="00393823" w:rsidRDefault="00393823" w:rsidP="00393823">
            <w:pPr>
              <w:ind w:left="107" w:right="102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11. Будапештский договор о международном признании депонирования микроорганизмов для целей патентной процедуры 1977 г.</w:t>
            </w:r>
          </w:p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 xml:space="preserve">Тема 12. </w:t>
            </w:r>
            <w:proofErr w:type="spellStart"/>
            <w:r w:rsidRPr="00393823">
              <w:rPr>
                <w:sz w:val="24"/>
              </w:rPr>
              <w:t>Найробский</w:t>
            </w:r>
            <w:proofErr w:type="spellEnd"/>
            <w:r w:rsidRPr="00393823">
              <w:rPr>
                <w:sz w:val="24"/>
              </w:rPr>
              <w:t xml:space="preserve"> договор об охране олимпийского символа 1981 г.</w:t>
            </w:r>
          </w:p>
          <w:p w:rsidR="00393823" w:rsidRPr="00393823" w:rsidRDefault="00393823" w:rsidP="00393823">
            <w:pPr>
              <w:ind w:left="107" w:right="105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6"/>
                <w:sz w:val="24"/>
              </w:rPr>
              <w:t xml:space="preserve"> </w:t>
            </w:r>
            <w:r w:rsidRPr="00393823">
              <w:rPr>
                <w:sz w:val="24"/>
              </w:rPr>
              <w:t>13.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Конвенция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об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учреждении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Всемирной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организации интеллектуальной собственности 1967 г.</w:t>
            </w:r>
          </w:p>
          <w:p w:rsidR="00393823" w:rsidRPr="00393823" w:rsidRDefault="00393823" w:rsidP="00393823">
            <w:pPr>
              <w:ind w:left="107" w:right="105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14. Международные соглашения по правовой охране смежных прав.</w:t>
            </w:r>
          </w:p>
          <w:p w:rsidR="00393823" w:rsidRPr="00393823" w:rsidRDefault="00393823" w:rsidP="00393823">
            <w:pPr>
              <w:ind w:left="107" w:right="101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15. Международные соглашения в сфере интеллектуальной собственности, разработанные и заключенные ВОИС.</w:t>
            </w:r>
          </w:p>
          <w:p w:rsidR="00393823" w:rsidRPr="00393823" w:rsidRDefault="00393823" w:rsidP="00393823">
            <w:pPr>
              <w:ind w:left="107" w:right="101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16. Международные соглашения в сфере авторского и смежных прав, связанные с развитием сети «Интернет».</w:t>
            </w:r>
          </w:p>
          <w:p w:rsidR="00393823" w:rsidRPr="00393823" w:rsidRDefault="00393823" w:rsidP="00393823">
            <w:pPr>
              <w:ind w:left="107" w:right="96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17. Соглашение о торговых аспектах прав интеллектуальной собственности (ТРИПС) 1994 г.</w:t>
            </w:r>
          </w:p>
          <w:p w:rsidR="00393823" w:rsidRPr="00393823" w:rsidRDefault="00393823" w:rsidP="00393823">
            <w:pPr>
              <w:spacing w:line="276" w:lineRule="exact"/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>Тема 18. Региональные международные соглашения в области охраны интеллектуальной собственности.</w:t>
            </w:r>
          </w:p>
        </w:tc>
      </w:tr>
    </w:tbl>
    <w:p w:rsidR="00393823" w:rsidRPr="00393823" w:rsidRDefault="00393823" w:rsidP="00393823">
      <w:pPr>
        <w:spacing w:line="276" w:lineRule="exact"/>
        <w:ind w:left="107"/>
        <w:jc w:val="both"/>
        <w:rPr>
          <w:sz w:val="24"/>
        </w:rPr>
        <w:sectPr w:rsidR="00393823" w:rsidRPr="00393823">
          <w:headerReference w:type="default" r:id="rId35"/>
          <w:pgSz w:w="11910" w:h="16840"/>
          <w:pgMar w:top="820" w:right="708" w:bottom="280" w:left="1559" w:header="0" w:footer="0" w:gutter="0"/>
          <w:cols w:space="720"/>
        </w:sectPr>
      </w:pP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    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393823" w:rsidRPr="00393823" w:rsidRDefault="00355EEC" w:rsidP="00355EEC">
      <w:pPr>
        <w:spacing w:before="184"/>
        <w:ind w:right="3"/>
        <w:rPr>
          <w:b/>
          <w:bCs/>
          <w:sz w:val="28"/>
          <w:szCs w:val="28"/>
          <w:u w:color="000000"/>
        </w:rPr>
      </w:pPr>
      <w:r>
        <w:rPr>
          <w:rFonts w:ascii="Bookman Old Style" w:hAnsi="Bookman Old Style"/>
          <w:spacing w:val="-2"/>
          <w:sz w:val="28"/>
        </w:rPr>
        <w:t xml:space="preserve">                                   </w:t>
      </w:r>
      <w:r w:rsidR="00393823" w:rsidRPr="00393823">
        <w:rPr>
          <w:b/>
          <w:bCs/>
          <w:sz w:val="28"/>
          <w:szCs w:val="28"/>
          <w:u w:val="single" w:color="000000"/>
        </w:rPr>
        <w:t>Преддипломная</w:t>
      </w:r>
      <w:r w:rsidR="00393823" w:rsidRPr="00393823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="00393823" w:rsidRPr="00393823">
        <w:rPr>
          <w:b/>
          <w:bCs/>
          <w:spacing w:val="-2"/>
          <w:sz w:val="28"/>
          <w:szCs w:val="28"/>
          <w:u w:val="single" w:color="000000"/>
        </w:rPr>
        <w:t>практика</w:t>
      </w:r>
    </w:p>
    <w:p w:rsidR="00393823" w:rsidRPr="00393823" w:rsidRDefault="00393823" w:rsidP="00393823">
      <w:pPr>
        <w:spacing w:before="1"/>
        <w:rPr>
          <w:b/>
          <w:sz w:val="16"/>
        </w:rPr>
      </w:pPr>
    </w:p>
    <w:tbl>
      <w:tblPr>
        <w:tblStyle w:val="TableNormal11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393823" w:rsidRPr="00393823" w:rsidTr="00393823">
        <w:trPr>
          <w:trHeight w:val="554"/>
        </w:trPr>
        <w:tc>
          <w:tcPr>
            <w:tcW w:w="3080" w:type="dxa"/>
          </w:tcPr>
          <w:p w:rsidR="00393823" w:rsidRPr="00393823" w:rsidRDefault="00393823" w:rsidP="00393823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Направление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подготовки </w:t>
            </w:r>
            <w:r w:rsidRPr="00393823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before="1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393823">
              <w:rPr>
                <w:b/>
                <w:spacing w:val="-2"/>
                <w:sz w:val="24"/>
              </w:rPr>
              <w:t xml:space="preserve">Направленность </w:t>
            </w:r>
            <w:r w:rsidRPr="00393823">
              <w:rPr>
                <w:b/>
                <w:sz w:val="24"/>
              </w:rPr>
              <w:t>(профиль)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393823" w:rsidRPr="00393823" w:rsidRDefault="009C56A4" w:rsidP="00393823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393823" w:rsidRPr="00393823" w:rsidTr="00393823">
        <w:trPr>
          <w:trHeight w:val="3312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Цели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b/>
                <w:spacing w:val="-13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освоения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 w:right="100" w:firstLine="566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 xml:space="preserve">Цели: </w:t>
            </w:r>
            <w:r w:rsidRPr="00393823">
              <w:rPr>
                <w:sz w:val="24"/>
              </w:rPr>
              <w:t>формирование у обучающихся практических навыков в условиях реальной производственной деятельности на основе выполнения ими различных обязанностей,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>свойственных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>их</w:t>
            </w:r>
            <w:r w:rsidRPr="00393823">
              <w:rPr>
                <w:spacing w:val="-1"/>
                <w:sz w:val="24"/>
              </w:rPr>
              <w:t xml:space="preserve"> </w:t>
            </w:r>
            <w:r w:rsidRPr="00393823">
              <w:rPr>
                <w:sz w:val="24"/>
              </w:rPr>
              <w:t xml:space="preserve">будущей профессиональной </w:t>
            </w:r>
            <w:r w:rsidRPr="00393823">
              <w:rPr>
                <w:spacing w:val="-2"/>
                <w:sz w:val="24"/>
              </w:rPr>
              <w:t>деятельности.</w:t>
            </w:r>
          </w:p>
          <w:p w:rsidR="00393823" w:rsidRPr="00393823" w:rsidRDefault="00393823" w:rsidP="00393823">
            <w:pPr>
              <w:ind w:left="107" w:right="97" w:firstLine="566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sz w:val="24"/>
              </w:rPr>
              <w:t>: закрепление знаний и умений обучающихся, полученных по всему курсу обучения; формирование навыков ведения обучающимися самостоятельной научно-исследовательской работы; сбор необходимого материала (исходной информации) для выполнения дипломного проекта;</w:t>
            </w:r>
            <w:r w:rsidRPr="00393823">
              <w:rPr>
                <w:spacing w:val="59"/>
                <w:sz w:val="24"/>
              </w:rPr>
              <w:t xml:space="preserve"> </w:t>
            </w:r>
            <w:r w:rsidRPr="00393823">
              <w:rPr>
                <w:sz w:val="24"/>
              </w:rPr>
              <w:t>проверка</w:t>
            </w:r>
            <w:r w:rsidRPr="00393823">
              <w:rPr>
                <w:spacing w:val="59"/>
                <w:sz w:val="24"/>
              </w:rPr>
              <w:t xml:space="preserve"> </w:t>
            </w:r>
            <w:r w:rsidRPr="00393823">
              <w:rPr>
                <w:sz w:val="24"/>
              </w:rPr>
              <w:t>возможностей</w:t>
            </w:r>
            <w:r w:rsidRPr="00393823">
              <w:rPr>
                <w:spacing w:val="61"/>
                <w:sz w:val="24"/>
              </w:rPr>
              <w:t xml:space="preserve"> </w:t>
            </w:r>
            <w:r w:rsidRPr="00393823">
              <w:rPr>
                <w:sz w:val="24"/>
              </w:rPr>
              <w:t>самостоятельной</w:t>
            </w:r>
            <w:r w:rsidRPr="00393823">
              <w:rPr>
                <w:spacing w:val="60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работы</w:t>
            </w:r>
          </w:p>
          <w:p w:rsidR="00393823" w:rsidRPr="00393823" w:rsidRDefault="00393823" w:rsidP="00393823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393823">
              <w:rPr>
                <w:sz w:val="24"/>
              </w:rPr>
              <w:t xml:space="preserve">будущего </w:t>
            </w:r>
            <w:r w:rsidRPr="00393823">
              <w:rPr>
                <w:spacing w:val="-2"/>
                <w:sz w:val="24"/>
              </w:rPr>
              <w:t>специалиста.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Общая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трудоемкость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z w:val="24"/>
              </w:rPr>
              <w:t>6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зачетных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единиц, 216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часов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Форма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промежуточной </w:t>
            </w:r>
            <w:r w:rsidRPr="00393823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pacing w:val="-2"/>
                <w:sz w:val="24"/>
              </w:rPr>
              <w:t>Зачет</w:t>
            </w:r>
          </w:p>
        </w:tc>
      </w:tr>
      <w:tr w:rsidR="00393823" w:rsidRPr="00393823" w:rsidTr="00393823">
        <w:trPr>
          <w:trHeight w:val="625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72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Краткое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содержание </w:t>
            </w:r>
            <w:r w:rsidRPr="00393823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ind w:left="107"/>
              <w:rPr>
                <w:sz w:val="24"/>
              </w:rPr>
            </w:pPr>
            <w:r w:rsidRPr="00393823">
              <w:rPr>
                <w:sz w:val="24"/>
              </w:rPr>
              <w:t>Содержание формируется согласно критериям организации по месту проведения практики.</w:t>
            </w:r>
          </w:p>
        </w:tc>
      </w:tr>
    </w:tbl>
    <w:p w:rsidR="00393823" w:rsidRDefault="00393823" w:rsidP="00393823">
      <w:pPr>
        <w:ind w:left="107"/>
        <w:rPr>
          <w:sz w:val="24"/>
        </w:rPr>
      </w:pPr>
    </w:p>
    <w:p w:rsidR="00393823" w:rsidRPr="00393823" w:rsidRDefault="00393823" w:rsidP="00393823">
      <w:pPr>
        <w:rPr>
          <w:sz w:val="24"/>
        </w:rPr>
      </w:pPr>
    </w:p>
    <w:p w:rsidR="00393823" w:rsidRDefault="00393823" w:rsidP="00393823">
      <w:pPr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93823">
      <w:pPr>
        <w:pStyle w:val="a3"/>
        <w:spacing w:before="185"/>
        <w:ind w:left="3" w:right="6"/>
        <w:jc w:val="center"/>
        <w:rPr>
          <w:sz w:val="24"/>
        </w:rPr>
      </w:pP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</w:p>
    <w:p w:rsidR="00355EEC" w:rsidRDefault="00355EEC" w:rsidP="00355EEC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393823" w:rsidRPr="00393823" w:rsidRDefault="00355EEC" w:rsidP="00355EEC">
      <w:pPr>
        <w:pStyle w:val="a3"/>
        <w:spacing w:before="185"/>
        <w:ind w:right="6"/>
        <w:rPr>
          <w:u w:val="none"/>
        </w:rPr>
      </w:pPr>
      <w:r>
        <w:rPr>
          <w:rFonts w:ascii="Bookman Old Style" w:hAnsi="Bookman Old Style"/>
          <w:b w:val="0"/>
          <w:bCs w:val="0"/>
          <w:spacing w:val="-2"/>
          <w:szCs w:val="22"/>
          <w:u w:val="none"/>
        </w:rPr>
        <w:t xml:space="preserve">                         </w:t>
      </w:r>
      <w:r w:rsidR="00393823" w:rsidRPr="00393823">
        <w:t>Основы</w:t>
      </w:r>
      <w:r w:rsidR="00393823" w:rsidRPr="00393823">
        <w:rPr>
          <w:spacing w:val="-13"/>
        </w:rPr>
        <w:t xml:space="preserve"> </w:t>
      </w:r>
      <w:r w:rsidR="00393823" w:rsidRPr="00393823">
        <w:t>интеллектуальной</w:t>
      </w:r>
      <w:r w:rsidR="00393823" w:rsidRPr="00393823">
        <w:rPr>
          <w:spacing w:val="-12"/>
        </w:rPr>
        <w:t xml:space="preserve"> </w:t>
      </w:r>
      <w:r w:rsidR="00393823" w:rsidRPr="00393823">
        <w:rPr>
          <w:spacing w:val="-2"/>
        </w:rPr>
        <w:t>собственности</w:t>
      </w:r>
    </w:p>
    <w:p w:rsidR="00393823" w:rsidRPr="00393823" w:rsidRDefault="00393823" w:rsidP="00393823">
      <w:pPr>
        <w:spacing w:before="2" w:after="1"/>
        <w:rPr>
          <w:b/>
          <w:sz w:val="16"/>
        </w:rPr>
      </w:pPr>
    </w:p>
    <w:tbl>
      <w:tblPr>
        <w:tblStyle w:val="TableNormal12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Направление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подготовки </w:t>
            </w:r>
            <w:r w:rsidRPr="00393823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393823" w:rsidRPr="00393823" w:rsidRDefault="00355EEC" w:rsidP="00393823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393823" w:rsidRPr="00393823" w:rsidTr="00393823">
        <w:trPr>
          <w:trHeight w:val="551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393823">
              <w:rPr>
                <w:b/>
                <w:spacing w:val="-2"/>
                <w:sz w:val="24"/>
              </w:rPr>
              <w:t xml:space="preserve">Направленность </w:t>
            </w:r>
            <w:r w:rsidRPr="00393823">
              <w:rPr>
                <w:b/>
                <w:sz w:val="24"/>
              </w:rPr>
              <w:t>(профиль)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393823" w:rsidRPr="00393823" w:rsidRDefault="00355EEC" w:rsidP="00393823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393823" w:rsidRPr="00393823" w:rsidTr="00393823">
        <w:trPr>
          <w:trHeight w:val="4967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Цели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b/>
                <w:spacing w:val="-13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освоения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4" w:lineRule="exact"/>
              <w:ind w:left="107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>Цели:</w:t>
            </w:r>
            <w:r w:rsidRPr="00393823">
              <w:rPr>
                <w:b/>
                <w:spacing w:val="14"/>
                <w:sz w:val="24"/>
              </w:rPr>
              <w:t xml:space="preserve"> </w:t>
            </w:r>
            <w:r w:rsidRPr="00393823">
              <w:rPr>
                <w:sz w:val="24"/>
              </w:rPr>
              <w:t>формирование</w:t>
            </w:r>
            <w:r w:rsidRPr="00393823">
              <w:rPr>
                <w:spacing w:val="15"/>
                <w:sz w:val="24"/>
              </w:rPr>
              <w:t xml:space="preserve"> </w:t>
            </w:r>
            <w:r w:rsidRPr="00393823">
              <w:rPr>
                <w:sz w:val="24"/>
              </w:rPr>
              <w:t>у</w:t>
            </w:r>
            <w:r w:rsidRPr="00393823">
              <w:rPr>
                <w:spacing w:val="13"/>
                <w:sz w:val="24"/>
              </w:rPr>
              <w:t xml:space="preserve"> </w:t>
            </w:r>
            <w:r w:rsidRPr="00393823">
              <w:rPr>
                <w:sz w:val="24"/>
              </w:rPr>
              <w:t>обучающихся</w:t>
            </w:r>
            <w:r w:rsidRPr="00393823">
              <w:rPr>
                <w:spacing w:val="15"/>
                <w:sz w:val="24"/>
              </w:rPr>
              <w:t xml:space="preserve"> </w:t>
            </w:r>
            <w:r w:rsidRPr="00393823">
              <w:rPr>
                <w:sz w:val="24"/>
              </w:rPr>
              <w:t>понимания</w:t>
            </w:r>
            <w:r w:rsidRPr="00393823">
              <w:rPr>
                <w:spacing w:val="13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категории</w:t>
            </w:r>
          </w:p>
          <w:p w:rsidR="00393823" w:rsidRPr="00393823" w:rsidRDefault="00393823" w:rsidP="00393823">
            <w:pPr>
              <w:ind w:left="107" w:right="100"/>
              <w:jc w:val="both"/>
              <w:rPr>
                <w:sz w:val="24"/>
              </w:rPr>
            </w:pPr>
            <w:r w:rsidRPr="00393823">
              <w:rPr>
                <w:sz w:val="24"/>
              </w:rPr>
              <w:t>«интеллектуальная собственность» как самостоятельной сферы экономических и правовых отношений, стимулирующей инновационные процессы в экономике.</w:t>
            </w:r>
          </w:p>
          <w:p w:rsidR="00393823" w:rsidRPr="00393823" w:rsidRDefault="00393823" w:rsidP="00393823">
            <w:pPr>
              <w:ind w:left="107" w:right="99"/>
              <w:jc w:val="both"/>
              <w:rPr>
                <w:sz w:val="24"/>
              </w:rPr>
            </w:pP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sz w:val="24"/>
              </w:rPr>
              <w:t>: изучение комплексного, междисциплинарного научного понятия «интеллектуальная собственность»; рассмотрение правовой категории «интеллектуальная собственность» согласно действующему законодательству; формирование представления о профессиональной деятельности, связанной с интеллектуальной собственностью; формирование представления об историческом характере формирования интеллектуальной собственности в качестве правовой системы в мировой экономике; выявление места и роли интеллектуальной собственности на мировом и национальном рынке; рассмотрение процесса становления сферы инноваций и интеллектуальной</w:t>
            </w:r>
            <w:r w:rsidRPr="00393823">
              <w:rPr>
                <w:spacing w:val="17"/>
                <w:sz w:val="24"/>
              </w:rPr>
              <w:t xml:space="preserve"> </w:t>
            </w:r>
            <w:r w:rsidRPr="00393823">
              <w:rPr>
                <w:sz w:val="24"/>
              </w:rPr>
              <w:t>собственности</w:t>
            </w:r>
            <w:r w:rsidRPr="00393823">
              <w:rPr>
                <w:spacing w:val="23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19"/>
                <w:sz w:val="24"/>
              </w:rPr>
              <w:t xml:space="preserve"> </w:t>
            </w:r>
            <w:r w:rsidRPr="00393823">
              <w:rPr>
                <w:sz w:val="24"/>
              </w:rPr>
              <w:t>России,</w:t>
            </w:r>
            <w:r w:rsidRPr="00393823">
              <w:rPr>
                <w:spacing w:val="19"/>
                <w:sz w:val="24"/>
              </w:rPr>
              <w:t xml:space="preserve"> </w:t>
            </w:r>
            <w:r w:rsidRPr="00393823">
              <w:rPr>
                <w:sz w:val="24"/>
              </w:rPr>
              <w:t>показателей,</w:t>
            </w:r>
            <w:r w:rsidRPr="00393823">
              <w:rPr>
                <w:spacing w:val="22"/>
                <w:sz w:val="24"/>
              </w:rPr>
              <w:t xml:space="preserve"> </w:t>
            </w:r>
            <w:r w:rsidRPr="00393823">
              <w:rPr>
                <w:spacing w:val="-5"/>
                <w:sz w:val="24"/>
              </w:rPr>
              <w:t>их</w:t>
            </w:r>
          </w:p>
          <w:p w:rsidR="00393823" w:rsidRPr="00393823" w:rsidRDefault="00393823" w:rsidP="00393823">
            <w:pPr>
              <w:spacing w:before="1" w:line="257" w:lineRule="exact"/>
              <w:ind w:left="107"/>
              <w:jc w:val="both"/>
              <w:rPr>
                <w:sz w:val="24"/>
              </w:rPr>
            </w:pPr>
            <w:r w:rsidRPr="00393823">
              <w:rPr>
                <w:sz w:val="24"/>
              </w:rPr>
              <w:t>характеризующих,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планов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тенденций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pacing w:val="-2"/>
                <w:sz w:val="24"/>
              </w:rPr>
              <w:t>развития.</w:t>
            </w:r>
          </w:p>
        </w:tc>
      </w:tr>
      <w:tr w:rsidR="00393823" w:rsidRPr="00393823" w:rsidTr="00393823">
        <w:trPr>
          <w:trHeight w:val="552"/>
        </w:trPr>
        <w:tc>
          <w:tcPr>
            <w:tcW w:w="3080" w:type="dxa"/>
          </w:tcPr>
          <w:p w:rsidR="00393823" w:rsidRPr="00393823" w:rsidRDefault="00393823" w:rsidP="00393823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Общая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трудоемкость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393823" w:rsidRPr="00393823" w:rsidRDefault="00355EEC" w:rsidP="00355EEC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393823" w:rsidRPr="00393823">
              <w:rPr>
                <w:spacing w:val="-3"/>
                <w:sz w:val="24"/>
              </w:rPr>
              <w:t xml:space="preserve"> </w:t>
            </w:r>
            <w:r w:rsidR="00393823" w:rsidRPr="00393823">
              <w:rPr>
                <w:sz w:val="24"/>
              </w:rPr>
              <w:t>зачетные</w:t>
            </w:r>
            <w:r w:rsidR="00393823" w:rsidRPr="00393823">
              <w:rPr>
                <w:spacing w:val="-2"/>
                <w:sz w:val="24"/>
              </w:rPr>
              <w:t xml:space="preserve"> </w:t>
            </w:r>
            <w:r w:rsidR="00393823" w:rsidRPr="00393823">
              <w:rPr>
                <w:sz w:val="24"/>
              </w:rPr>
              <w:t>единицы,</w:t>
            </w:r>
            <w:r w:rsidR="00393823" w:rsidRPr="0039382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108</w:t>
            </w:r>
            <w:r w:rsidR="00393823" w:rsidRPr="00393823">
              <w:rPr>
                <w:spacing w:val="-3"/>
                <w:sz w:val="24"/>
              </w:rPr>
              <w:t xml:space="preserve"> </w:t>
            </w:r>
            <w:r w:rsidR="00393823" w:rsidRPr="00393823">
              <w:rPr>
                <w:spacing w:val="-4"/>
                <w:sz w:val="24"/>
              </w:rPr>
              <w:t>час</w:t>
            </w:r>
            <w:r>
              <w:rPr>
                <w:spacing w:val="-4"/>
                <w:sz w:val="24"/>
              </w:rPr>
              <w:t>ов</w:t>
            </w:r>
          </w:p>
        </w:tc>
      </w:tr>
      <w:tr w:rsidR="00393823" w:rsidRPr="00393823" w:rsidTr="00393823">
        <w:trPr>
          <w:trHeight w:val="553"/>
        </w:trPr>
        <w:tc>
          <w:tcPr>
            <w:tcW w:w="3080" w:type="dxa"/>
          </w:tcPr>
          <w:p w:rsidR="00393823" w:rsidRPr="00393823" w:rsidRDefault="00393823" w:rsidP="00393823">
            <w:pPr>
              <w:spacing w:line="270" w:lineRule="atLeast"/>
              <w:ind w:left="107" w:right="429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Форма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промежуточной </w:t>
            </w:r>
            <w:r w:rsidRPr="00393823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before="1"/>
              <w:ind w:left="107"/>
              <w:rPr>
                <w:sz w:val="24"/>
              </w:rPr>
            </w:pPr>
            <w:r w:rsidRPr="00393823">
              <w:rPr>
                <w:spacing w:val="-2"/>
                <w:sz w:val="24"/>
              </w:rPr>
              <w:t>Зачет</w:t>
            </w:r>
          </w:p>
        </w:tc>
      </w:tr>
      <w:tr w:rsidR="00393823" w:rsidRPr="00393823" w:rsidTr="00393823">
        <w:trPr>
          <w:trHeight w:val="1931"/>
        </w:trPr>
        <w:tc>
          <w:tcPr>
            <w:tcW w:w="3080" w:type="dxa"/>
          </w:tcPr>
          <w:p w:rsidR="00393823" w:rsidRPr="00393823" w:rsidRDefault="00393823" w:rsidP="00393823">
            <w:pPr>
              <w:ind w:left="107" w:right="72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Краткое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содержание </w:t>
            </w:r>
            <w:r w:rsidRPr="00393823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393823" w:rsidRPr="00393823" w:rsidRDefault="00393823" w:rsidP="00393823">
            <w:pPr>
              <w:spacing w:line="275" w:lineRule="exact"/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5"/>
                <w:sz w:val="24"/>
              </w:rPr>
              <w:t xml:space="preserve"> </w:t>
            </w:r>
            <w:r w:rsidRPr="00393823">
              <w:rPr>
                <w:sz w:val="24"/>
              </w:rPr>
              <w:t>1.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Введение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понятие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pacing w:val="-4"/>
                <w:sz w:val="24"/>
              </w:rPr>
              <w:t>«ИС»</w:t>
            </w:r>
          </w:p>
          <w:p w:rsidR="00393823" w:rsidRPr="00393823" w:rsidRDefault="00393823" w:rsidP="00393823">
            <w:pPr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2.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Нормативное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государственное</w:t>
            </w:r>
            <w:r w:rsidRPr="00393823">
              <w:rPr>
                <w:spacing w:val="80"/>
                <w:sz w:val="24"/>
              </w:rPr>
              <w:t xml:space="preserve"> </w:t>
            </w:r>
            <w:r w:rsidRPr="00393823">
              <w:rPr>
                <w:sz w:val="24"/>
              </w:rPr>
              <w:t>регулирование института ИС</w:t>
            </w:r>
          </w:p>
          <w:p w:rsidR="00393823" w:rsidRPr="00393823" w:rsidRDefault="00393823" w:rsidP="00393823">
            <w:pPr>
              <w:ind w:left="107" w:right="759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z w:val="24"/>
              </w:rPr>
              <w:t>3.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Профессиональная</w:t>
            </w:r>
            <w:r w:rsidRPr="00393823">
              <w:rPr>
                <w:spacing w:val="-7"/>
                <w:sz w:val="24"/>
              </w:rPr>
              <w:t xml:space="preserve"> </w:t>
            </w:r>
            <w:r w:rsidRPr="00393823">
              <w:rPr>
                <w:sz w:val="24"/>
              </w:rPr>
              <w:t>деятельность</w:t>
            </w:r>
            <w:r w:rsidRPr="00393823">
              <w:rPr>
                <w:spacing w:val="-6"/>
                <w:sz w:val="24"/>
              </w:rPr>
              <w:t xml:space="preserve"> </w:t>
            </w:r>
            <w:r w:rsidRPr="00393823">
              <w:rPr>
                <w:sz w:val="24"/>
              </w:rPr>
              <w:t>в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z w:val="24"/>
              </w:rPr>
              <w:t>сфере</w:t>
            </w:r>
            <w:r w:rsidRPr="00393823">
              <w:rPr>
                <w:spacing w:val="-8"/>
                <w:sz w:val="24"/>
              </w:rPr>
              <w:t xml:space="preserve"> </w:t>
            </w:r>
            <w:r w:rsidRPr="00393823">
              <w:rPr>
                <w:sz w:val="24"/>
              </w:rPr>
              <w:t>ИС Тема 4. История</w:t>
            </w:r>
            <w:r w:rsidRPr="00393823">
              <w:rPr>
                <w:spacing w:val="40"/>
                <w:sz w:val="24"/>
              </w:rPr>
              <w:t xml:space="preserve"> </w:t>
            </w:r>
            <w:r w:rsidRPr="00393823">
              <w:rPr>
                <w:sz w:val="24"/>
              </w:rPr>
              <w:t>эволюция развития института ИС Тема 5. Роль ИС в мировой экономике</w:t>
            </w:r>
          </w:p>
          <w:p w:rsidR="00393823" w:rsidRPr="00393823" w:rsidRDefault="00393823" w:rsidP="00393823">
            <w:pPr>
              <w:spacing w:line="257" w:lineRule="exact"/>
              <w:ind w:left="107"/>
              <w:rPr>
                <w:sz w:val="24"/>
              </w:rPr>
            </w:pPr>
            <w:r w:rsidRPr="00393823">
              <w:rPr>
                <w:sz w:val="24"/>
              </w:rPr>
              <w:t>Тема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6.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Инновационное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развитие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России</w:t>
            </w:r>
            <w:r w:rsidRPr="00393823">
              <w:rPr>
                <w:spacing w:val="-4"/>
                <w:sz w:val="24"/>
              </w:rPr>
              <w:t xml:space="preserve"> </w:t>
            </w:r>
            <w:r w:rsidRPr="00393823">
              <w:rPr>
                <w:sz w:val="24"/>
              </w:rPr>
              <w:t>и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рынок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pacing w:val="-5"/>
                <w:sz w:val="24"/>
              </w:rPr>
              <w:t>ИС</w:t>
            </w:r>
          </w:p>
        </w:tc>
      </w:tr>
    </w:tbl>
    <w:p w:rsidR="00393823" w:rsidRPr="00393823" w:rsidRDefault="00393823" w:rsidP="00393823"/>
    <w:p w:rsidR="00393823" w:rsidRPr="00393823" w:rsidRDefault="00393823" w:rsidP="00393823">
      <w:pPr>
        <w:tabs>
          <w:tab w:val="left" w:pos="2655"/>
        </w:tabs>
        <w:rPr>
          <w:sz w:val="24"/>
        </w:rPr>
        <w:sectPr w:rsidR="00393823" w:rsidRPr="00393823">
          <w:pgSz w:w="11910" w:h="16840"/>
          <w:pgMar w:top="1180" w:right="708" w:bottom="280" w:left="1559" w:header="852" w:footer="0" w:gutter="0"/>
          <w:cols w:space="720"/>
        </w:sectPr>
      </w:pPr>
    </w:p>
    <w:p w:rsidR="00030E8F" w:rsidRDefault="00030E8F" w:rsidP="00030E8F">
      <w:pPr>
        <w:spacing w:before="20"/>
        <w:ind w:left="20"/>
        <w:rPr>
          <w:rFonts w:ascii="Bookman Old Style" w:hAnsi="Bookman Old Style"/>
          <w:spacing w:val="-2"/>
          <w:sz w:val="28"/>
        </w:rPr>
      </w:pPr>
      <w:r>
        <w:rPr>
          <w:rFonts w:ascii="Bookman Old Style" w:hAnsi="Bookman Old Style"/>
          <w:sz w:val="28"/>
        </w:rPr>
        <w:lastRenderedPageBreak/>
        <w:t xml:space="preserve">         </w:t>
      </w:r>
      <w:r w:rsidRPr="00D43C3F">
        <w:rPr>
          <w:rFonts w:ascii="Bookman Old Style" w:hAnsi="Bookman Old Style"/>
          <w:sz w:val="28"/>
        </w:rPr>
        <w:t>АННОТАЦИЯ</w:t>
      </w:r>
      <w:r w:rsidRPr="00D43C3F">
        <w:rPr>
          <w:rFonts w:ascii="Bookman Old Style" w:hAnsi="Bookman Old Style"/>
          <w:spacing w:val="-9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РАБОЧЕЙ</w:t>
      </w:r>
      <w:r w:rsidRPr="00D43C3F">
        <w:rPr>
          <w:rFonts w:ascii="Bookman Old Style" w:hAnsi="Bookman Old Style"/>
          <w:spacing w:val="-8"/>
          <w:sz w:val="28"/>
        </w:rPr>
        <w:t xml:space="preserve"> </w:t>
      </w:r>
      <w:r w:rsidRPr="00D43C3F">
        <w:rPr>
          <w:rFonts w:ascii="Bookman Old Style" w:hAnsi="Bookman Old Style"/>
          <w:sz w:val="28"/>
        </w:rPr>
        <w:t>ПРОГРАММЫ</w:t>
      </w:r>
      <w:r w:rsidRPr="00D43C3F">
        <w:rPr>
          <w:rFonts w:ascii="Bookman Old Style" w:hAnsi="Bookman Old Style"/>
          <w:spacing w:val="-7"/>
          <w:sz w:val="28"/>
        </w:rPr>
        <w:t xml:space="preserve"> </w:t>
      </w:r>
      <w:r w:rsidRPr="00D43C3F">
        <w:rPr>
          <w:rFonts w:ascii="Bookman Old Style" w:hAnsi="Bookman Old Style"/>
          <w:spacing w:val="-2"/>
          <w:sz w:val="28"/>
        </w:rPr>
        <w:t>ДИСЦИПЛИНЫ</w:t>
      </w:r>
    </w:p>
    <w:p w:rsidR="00030E8F" w:rsidRDefault="00030E8F" w:rsidP="00030E8F">
      <w:pPr>
        <w:spacing w:before="2" w:after="1"/>
        <w:rPr>
          <w:sz w:val="28"/>
        </w:rPr>
      </w:pPr>
    </w:p>
    <w:p w:rsidR="00030E8F" w:rsidRPr="00030E8F" w:rsidRDefault="00030E8F" w:rsidP="00030E8F">
      <w:pPr>
        <w:spacing w:before="2" w:after="1"/>
        <w:rPr>
          <w:b/>
          <w:sz w:val="28"/>
          <w:u w:val="single"/>
        </w:rPr>
      </w:pPr>
      <w:r w:rsidRPr="00030E8F">
        <w:rPr>
          <w:b/>
          <w:sz w:val="28"/>
        </w:rPr>
        <w:t xml:space="preserve">                           </w:t>
      </w:r>
      <w:r w:rsidRPr="00030E8F">
        <w:rPr>
          <w:b/>
          <w:sz w:val="28"/>
          <w:u w:val="single"/>
        </w:rPr>
        <w:t>Государственное и муниципальное управление</w:t>
      </w:r>
    </w:p>
    <w:p w:rsidR="00030E8F" w:rsidRPr="00393823" w:rsidRDefault="00030E8F" w:rsidP="00030E8F">
      <w:pPr>
        <w:spacing w:before="2" w:after="1"/>
        <w:rPr>
          <w:b/>
          <w:sz w:val="16"/>
        </w:rPr>
      </w:pPr>
    </w:p>
    <w:tbl>
      <w:tblPr>
        <w:tblStyle w:val="TableNormal12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030E8F" w:rsidRPr="00393823" w:rsidTr="007537C8">
        <w:trPr>
          <w:trHeight w:val="551"/>
        </w:trPr>
        <w:tc>
          <w:tcPr>
            <w:tcW w:w="3080" w:type="dxa"/>
          </w:tcPr>
          <w:p w:rsidR="00030E8F" w:rsidRPr="00393823" w:rsidRDefault="00030E8F" w:rsidP="007537C8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Направление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подготовки </w:t>
            </w:r>
            <w:r w:rsidRPr="00393823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030E8F" w:rsidRPr="00393823" w:rsidRDefault="00030E8F" w:rsidP="007537C8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38.03.04 «Государственное и муниципальное управление»</w:t>
            </w:r>
          </w:p>
        </w:tc>
      </w:tr>
      <w:tr w:rsidR="00030E8F" w:rsidRPr="00393823" w:rsidTr="007537C8">
        <w:trPr>
          <w:trHeight w:val="551"/>
        </w:trPr>
        <w:tc>
          <w:tcPr>
            <w:tcW w:w="3080" w:type="dxa"/>
          </w:tcPr>
          <w:p w:rsidR="00030E8F" w:rsidRPr="00393823" w:rsidRDefault="00030E8F" w:rsidP="007537C8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393823">
              <w:rPr>
                <w:b/>
                <w:spacing w:val="-2"/>
                <w:sz w:val="24"/>
              </w:rPr>
              <w:t xml:space="preserve">Направленность </w:t>
            </w:r>
            <w:r w:rsidRPr="00393823">
              <w:rPr>
                <w:b/>
                <w:sz w:val="24"/>
              </w:rPr>
              <w:t>(профиль)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030E8F" w:rsidRPr="00393823" w:rsidRDefault="00030E8F" w:rsidP="007537C8">
            <w:pPr>
              <w:spacing w:line="275" w:lineRule="exact"/>
              <w:ind w:left="107"/>
              <w:rPr>
                <w:sz w:val="24"/>
              </w:rPr>
            </w:pPr>
            <w:r w:rsidRPr="009C56A4">
              <w:rPr>
                <w:sz w:val="24"/>
                <w:szCs w:val="24"/>
                <w:lang w:eastAsia="ru-RU"/>
              </w:rPr>
              <w:t>«Государственное и муниципальное управление»</w:t>
            </w:r>
          </w:p>
        </w:tc>
      </w:tr>
      <w:tr w:rsidR="00030E8F" w:rsidRPr="00393823" w:rsidTr="007537C8">
        <w:trPr>
          <w:trHeight w:val="4967"/>
        </w:trPr>
        <w:tc>
          <w:tcPr>
            <w:tcW w:w="3080" w:type="dxa"/>
          </w:tcPr>
          <w:p w:rsidR="00030E8F" w:rsidRPr="00393823" w:rsidRDefault="00030E8F" w:rsidP="007537C8">
            <w:pPr>
              <w:ind w:left="107" w:right="19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Цели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и</w:t>
            </w:r>
            <w:r w:rsidRPr="00393823">
              <w:rPr>
                <w:b/>
                <w:spacing w:val="-12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b/>
                <w:spacing w:val="-13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освоения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030E8F" w:rsidRPr="00030E8F" w:rsidRDefault="00030E8F" w:rsidP="00030E8F">
            <w:pPr>
              <w:suppressAutoHyphens/>
              <w:overflowPunct w:val="0"/>
              <w:adjustRightInd w:val="0"/>
              <w:ind w:firstLine="709"/>
              <w:jc w:val="both"/>
              <w:textAlignment w:val="baseline"/>
              <w:rPr>
                <w:bCs/>
                <w:sz w:val="24"/>
                <w:szCs w:val="24"/>
              </w:rPr>
            </w:pPr>
            <w:r w:rsidRPr="00393823">
              <w:rPr>
                <w:b/>
                <w:sz w:val="24"/>
              </w:rPr>
              <w:t>Цели:</w:t>
            </w:r>
            <w:r w:rsidRPr="00393823">
              <w:rPr>
                <w:b/>
                <w:spacing w:val="14"/>
                <w:sz w:val="24"/>
              </w:rPr>
              <w:t xml:space="preserve"> </w:t>
            </w:r>
            <w:r w:rsidRPr="00030E8F">
              <w:rPr>
                <w:bCs/>
                <w:sz w:val="24"/>
                <w:szCs w:val="24"/>
              </w:rPr>
              <w:t xml:space="preserve">не только теоретическое, но и практическое ориентирование, в связи с чем, большое значение придается проведению активно-групповых форм занятий. При этом стимулирование активной познавательной деятельности обучающихся, с учетом их профессионально значимых интересов, является одной из важнейших задач преподавания дисциплины. </w:t>
            </w:r>
          </w:p>
          <w:p w:rsidR="00030E8F" w:rsidRPr="00393823" w:rsidRDefault="00030E8F" w:rsidP="007537C8">
            <w:pPr>
              <w:ind w:left="107" w:right="100"/>
              <w:jc w:val="both"/>
              <w:rPr>
                <w:sz w:val="24"/>
              </w:rPr>
            </w:pPr>
          </w:p>
          <w:p w:rsidR="00030E8F" w:rsidRPr="00030E8F" w:rsidRDefault="00030E8F" w:rsidP="00030E8F">
            <w:pPr>
              <w:suppressAutoHyphens/>
              <w:overflowPunct w:val="0"/>
              <w:adjustRightInd w:val="0"/>
              <w:ind w:firstLine="709"/>
              <w:jc w:val="both"/>
              <w:textAlignment w:val="baseline"/>
              <w:rPr>
                <w:sz w:val="24"/>
                <w:szCs w:val="24"/>
              </w:rPr>
            </w:pPr>
            <w:r w:rsidRPr="00393823">
              <w:rPr>
                <w:b/>
                <w:sz w:val="24"/>
              </w:rPr>
              <w:t>Задачи</w:t>
            </w:r>
            <w:r w:rsidRPr="00393823">
              <w:rPr>
                <w:sz w:val="24"/>
              </w:rPr>
              <w:t xml:space="preserve">: </w:t>
            </w:r>
            <w:r w:rsidRPr="00030E8F">
              <w:rPr>
                <w:sz w:val="24"/>
                <w:szCs w:val="24"/>
              </w:rPr>
              <w:t xml:space="preserve">усвоение студентами знаний об основных категориях, принципах и положениях системы государственного и муниципального управления; обучение студентов основам действующего законодательства в сфере государственного и муниципального управления, выработка у них умения применять его нормы при решении конкретных задач государственного управления; ознакомление студентов с формами, методами и инструментами государственного управления; получение студентами необходимого объема знаний по управленческой деятельности органов государственного и муниципального управления; обучение студентов способам обеспечения законности и дисциплины в государственном и муниципальном управлении. </w:t>
            </w:r>
          </w:p>
          <w:p w:rsidR="00030E8F" w:rsidRPr="00393823" w:rsidRDefault="00030E8F" w:rsidP="00030E8F">
            <w:pPr>
              <w:spacing w:before="1"/>
              <w:ind w:left="107"/>
              <w:jc w:val="both"/>
              <w:rPr>
                <w:sz w:val="24"/>
              </w:rPr>
            </w:pPr>
            <w:r w:rsidRPr="00030E8F">
              <w:rPr>
                <w:spacing w:val="-2"/>
                <w:sz w:val="24"/>
                <w:szCs w:val="24"/>
              </w:rPr>
              <w:t>.</w:t>
            </w:r>
          </w:p>
        </w:tc>
      </w:tr>
      <w:tr w:rsidR="00030E8F" w:rsidRPr="00393823" w:rsidTr="007537C8">
        <w:trPr>
          <w:trHeight w:val="552"/>
        </w:trPr>
        <w:tc>
          <w:tcPr>
            <w:tcW w:w="3080" w:type="dxa"/>
          </w:tcPr>
          <w:p w:rsidR="00030E8F" w:rsidRPr="00393823" w:rsidRDefault="00030E8F" w:rsidP="007537C8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Общая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трудоемкость </w:t>
            </w:r>
            <w:r w:rsidRPr="00393823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030E8F" w:rsidRPr="00393823" w:rsidRDefault="00030E8F" w:rsidP="00030E8F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z w:val="24"/>
              </w:rPr>
              <w:t>зачетны</w:t>
            </w:r>
            <w:r>
              <w:rPr>
                <w:sz w:val="24"/>
              </w:rPr>
              <w:t>х</w:t>
            </w:r>
            <w:r w:rsidRPr="00393823">
              <w:rPr>
                <w:spacing w:val="-2"/>
                <w:sz w:val="24"/>
              </w:rPr>
              <w:t xml:space="preserve"> </w:t>
            </w:r>
            <w:r w:rsidRPr="00393823">
              <w:rPr>
                <w:sz w:val="24"/>
              </w:rPr>
              <w:t>единиц,</w:t>
            </w:r>
            <w:r w:rsidRPr="00393823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28</w:t>
            </w:r>
            <w:r>
              <w:rPr>
                <w:spacing w:val="-1"/>
                <w:sz w:val="24"/>
              </w:rPr>
              <w:t>8</w:t>
            </w:r>
            <w:r w:rsidRPr="00393823">
              <w:rPr>
                <w:spacing w:val="-3"/>
                <w:sz w:val="24"/>
              </w:rPr>
              <w:t xml:space="preserve"> </w:t>
            </w:r>
            <w:r w:rsidRPr="00393823">
              <w:rPr>
                <w:spacing w:val="-4"/>
                <w:sz w:val="24"/>
              </w:rPr>
              <w:t>час</w:t>
            </w:r>
            <w:r>
              <w:rPr>
                <w:spacing w:val="-4"/>
                <w:sz w:val="24"/>
              </w:rPr>
              <w:t>ов</w:t>
            </w:r>
          </w:p>
        </w:tc>
      </w:tr>
      <w:tr w:rsidR="00030E8F" w:rsidRPr="00393823" w:rsidTr="007537C8">
        <w:trPr>
          <w:trHeight w:val="553"/>
        </w:trPr>
        <w:tc>
          <w:tcPr>
            <w:tcW w:w="3080" w:type="dxa"/>
          </w:tcPr>
          <w:p w:rsidR="00030E8F" w:rsidRPr="00393823" w:rsidRDefault="00030E8F" w:rsidP="007537C8">
            <w:pPr>
              <w:spacing w:line="270" w:lineRule="atLeast"/>
              <w:ind w:left="107" w:right="429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Форма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промежуточной </w:t>
            </w:r>
            <w:r w:rsidRPr="00393823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030E8F" w:rsidRPr="00393823" w:rsidRDefault="00030E8F" w:rsidP="007537C8">
            <w:pPr>
              <w:spacing w:before="1"/>
              <w:ind w:left="107"/>
              <w:rPr>
                <w:sz w:val="24"/>
              </w:rPr>
            </w:pPr>
            <w:r w:rsidRPr="00393823">
              <w:rPr>
                <w:spacing w:val="-2"/>
                <w:sz w:val="24"/>
              </w:rPr>
              <w:t>Зачет</w:t>
            </w:r>
            <w:r>
              <w:rPr>
                <w:spacing w:val="-2"/>
                <w:sz w:val="24"/>
              </w:rPr>
              <w:t>/Курсовая/Экзамен</w:t>
            </w:r>
          </w:p>
        </w:tc>
      </w:tr>
      <w:tr w:rsidR="00030E8F" w:rsidRPr="00393823" w:rsidTr="007537C8">
        <w:trPr>
          <w:trHeight w:val="1931"/>
        </w:trPr>
        <w:tc>
          <w:tcPr>
            <w:tcW w:w="3080" w:type="dxa"/>
          </w:tcPr>
          <w:p w:rsidR="00030E8F" w:rsidRPr="00393823" w:rsidRDefault="00030E8F" w:rsidP="007537C8">
            <w:pPr>
              <w:ind w:left="107" w:right="722"/>
              <w:rPr>
                <w:b/>
                <w:sz w:val="24"/>
              </w:rPr>
            </w:pPr>
            <w:r w:rsidRPr="00393823">
              <w:rPr>
                <w:b/>
                <w:sz w:val="24"/>
              </w:rPr>
              <w:t>Краткое</w:t>
            </w:r>
            <w:r w:rsidRPr="00393823">
              <w:rPr>
                <w:b/>
                <w:spacing w:val="-15"/>
                <w:sz w:val="24"/>
              </w:rPr>
              <w:t xml:space="preserve"> </w:t>
            </w:r>
            <w:r w:rsidRPr="00393823">
              <w:rPr>
                <w:b/>
                <w:sz w:val="24"/>
              </w:rPr>
              <w:t xml:space="preserve">содержание </w:t>
            </w:r>
            <w:r w:rsidRPr="00393823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1. Теории возникновения и развития государства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2. Государственное управление и его природа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3. Развитие теории государственного управления. Основные этапы и школы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4. Типология государств по формам правления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5. Системные характеристики государственного управления (тройственное разделение властей)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6. Социальное государство, ценностные ориентиры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7. Программно-целевой метод управления. Национальные проекты</w:t>
            </w:r>
            <w:r>
              <w:rPr>
                <w:sz w:val="24"/>
                <w:szCs w:val="24"/>
              </w:rPr>
              <w:t>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8. Государственное регулирование и управление в различных сферах.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9. Кадровая политика, мотивация в государственном управлении</w:t>
            </w:r>
            <w:r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10. Территориальная организация государственного управления в РФ.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11. Территориальная организация населения. Экономическое районирование. Рассмотрение особенностей государственного управления в различных субъектах РФ.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 xml:space="preserve">Тема 12. Влияние этнокультурных и политических </w:t>
            </w:r>
            <w:r w:rsidRPr="00030E8F">
              <w:rPr>
                <w:sz w:val="24"/>
                <w:szCs w:val="24"/>
              </w:rPr>
              <w:lastRenderedPageBreak/>
              <w:t>особенностей на государственное управление и развитие территорий.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13. Организационно – правовые основы местного самоуправления.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14. Виды и особенности муниципальных образований.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15. Система органов местного самоуправления.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16. Институты демократии в местном самоуправлении.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17. Экономические основы местного самоуправления.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18. Развитие социальной сферы на муниципальном уровне.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19. Разграничение полномочий и предметов ведения по уровням.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20. Контроль и ответственность в государственном и муниципальном управлении.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21. Этика государственного и муниципального управления.</w:t>
            </w:r>
          </w:p>
          <w:p w:rsidR="00030E8F" w:rsidRPr="00030E8F" w:rsidRDefault="00030E8F" w:rsidP="00030E8F">
            <w:pPr>
              <w:spacing w:line="257" w:lineRule="exact"/>
              <w:ind w:left="107"/>
              <w:rPr>
                <w:sz w:val="24"/>
                <w:szCs w:val="24"/>
              </w:rPr>
            </w:pPr>
            <w:r w:rsidRPr="00030E8F">
              <w:rPr>
                <w:sz w:val="24"/>
                <w:szCs w:val="24"/>
              </w:rPr>
              <w:t>Тема 22. Территориальный маркетинг как основа развития территории.</w:t>
            </w:r>
          </w:p>
          <w:p w:rsidR="00030E8F" w:rsidRPr="00393823" w:rsidRDefault="00030E8F" w:rsidP="00030E8F">
            <w:pPr>
              <w:spacing w:line="257" w:lineRule="exact"/>
              <w:ind w:left="107"/>
              <w:rPr>
                <w:sz w:val="24"/>
              </w:rPr>
            </w:pPr>
            <w:r w:rsidRPr="00030E8F">
              <w:rPr>
                <w:sz w:val="24"/>
                <w:szCs w:val="24"/>
              </w:rPr>
              <w:t>Тема 23. Оценка эффективности в муниципальном управлении.</w:t>
            </w:r>
          </w:p>
        </w:tc>
      </w:tr>
    </w:tbl>
    <w:p w:rsidR="00393823" w:rsidRDefault="00393823" w:rsidP="00355EEC"/>
    <w:sectPr w:rsidR="00393823">
      <w:pgSz w:w="11910" w:h="16840"/>
      <w:pgMar w:top="1680" w:right="708" w:bottom="280" w:left="1559" w:header="13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95" w:rsidRDefault="00883395">
      <w:r>
        <w:separator/>
      </w:r>
    </w:p>
  </w:endnote>
  <w:endnote w:type="continuationSeparator" w:id="0">
    <w:p w:rsidR="00883395" w:rsidRDefault="00883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95" w:rsidRDefault="00883395">
      <w:r>
        <w:separator/>
      </w:r>
    </w:p>
  </w:footnote>
  <w:footnote w:type="continuationSeparator" w:id="0">
    <w:p w:rsidR="00883395" w:rsidRDefault="00883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0576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6.15pt;margin-top:41.45pt;width:405.7pt;height:18.5pt;z-index:-175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1600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16.15pt;margin-top:41.45pt;width:405.7pt;height:18.5pt;z-index:-175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Bw5mS+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2624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116.15pt;margin-top:41.45pt;width:405.7pt;height:18.5pt;z-index:-175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MqYyB+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3136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116.15pt;margin-top:41.45pt;width:405.7pt;height:18.5pt;z-index:-175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CKnjtK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4160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16.15pt;margin-top:41.45pt;width:405.7pt;height:18.5pt;z-index:-175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AOGzRS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5696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1" type="#_x0000_t202" style="position:absolute;margin-left:116.15pt;margin-top:41.45pt;width:405.7pt;height:18.5pt;z-index:-175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6208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848052</wp:posOffset>
              </wp:positionV>
              <wp:extent cx="5152390" cy="2349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2" type="#_x0000_t202" style="position:absolute;margin-left:116.15pt;margin-top:66.8pt;width:405.7pt;height:18.5pt;z-index:-175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8256" behindDoc="1" locked="0" layoutInCell="1" allowOverlap="1" wp14:anchorId="742B1EEB" wp14:editId="354E1136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2B1EEB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116.15pt;margin-top:41.45pt;width:405.7pt;height:18.5pt;z-index:-175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INLntG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30304" behindDoc="1" locked="0" layoutInCell="1" allowOverlap="1" wp14:anchorId="4FC22560" wp14:editId="6620A6F8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22560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4" type="#_x0000_t202" style="position:absolute;margin-left:116.15pt;margin-top:41.45pt;width:405.7pt;height:18.5pt;z-index:-175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DRcWRC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32352" behindDoc="1" locked="0" layoutInCell="1" allowOverlap="1" wp14:anchorId="31C725A9" wp14:editId="3FFC806A">
              <wp:simplePos x="0" y="0"/>
              <wp:positionH relativeFrom="page">
                <wp:posOffset>1474977</wp:posOffset>
              </wp:positionH>
              <wp:positionV relativeFrom="page">
                <wp:posOffset>528012</wp:posOffset>
              </wp:positionV>
              <wp:extent cx="5152390" cy="2349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C725A9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5" type="#_x0000_t202" style="position:absolute;margin-left:116.15pt;margin-top:41.6pt;width:405.7pt;height:18.5pt;z-index:-175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34400" behindDoc="1" locked="0" layoutInCell="1" allowOverlap="1" wp14:anchorId="5C3229D5" wp14:editId="0B7BBD41">
              <wp:simplePos x="0" y="0"/>
              <wp:positionH relativeFrom="page">
                <wp:posOffset>1476375</wp:posOffset>
              </wp:positionH>
              <wp:positionV relativeFrom="page">
                <wp:posOffset>561975</wp:posOffset>
              </wp:positionV>
              <wp:extent cx="5152390" cy="530225"/>
              <wp:effectExtent l="0" t="0" r="0" b="0"/>
              <wp:wrapNone/>
              <wp:docPr id="4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530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229D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16.25pt;margin-top:44.25pt;width:405.7pt;height:41.75pt;z-index:-1758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36448" behindDoc="1" locked="0" layoutInCell="1" allowOverlap="1" wp14:anchorId="1C994B74" wp14:editId="3FF054B1">
              <wp:simplePos x="0" y="0"/>
              <wp:positionH relativeFrom="page">
                <wp:posOffset>1474977</wp:posOffset>
              </wp:positionH>
              <wp:positionV relativeFrom="page">
                <wp:posOffset>528012</wp:posOffset>
              </wp:positionV>
              <wp:extent cx="5152390" cy="23495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93823" w:rsidRDefault="00393823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94B74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7" type="#_x0000_t202" style="position:absolute;margin-left:116.15pt;margin-top:41.6pt;width:405.7pt;height:18.5pt;z-index:-175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" filled="f" stroked="f">
              <v:path arrowok="t"/>
              <v:textbox inset="0,0,0,0">
                <w:txbxContent>
                  <w:p w:rsidR="00393823" w:rsidRDefault="00393823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line="14" w:lineRule="auto"/>
      <w:rPr>
        <w:b w:val="0"/>
        <w:sz w:val="2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823" w:rsidRDefault="00393823">
    <w:pPr>
      <w:pStyle w:val="a3"/>
      <w:spacing w:before="0" w:line="14" w:lineRule="auto"/>
      <w:rPr>
        <w:b w:val="0"/>
        <w:sz w:val="2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325CE"/>
    <w:multiLevelType w:val="hybridMultilevel"/>
    <w:tmpl w:val="16CE4680"/>
    <w:lvl w:ilvl="0" w:tplc="171A89F0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60E30">
      <w:numFmt w:val="bullet"/>
      <w:lvlText w:val="•"/>
      <w:lvlJc w:val="left"/>
      <w:pPr>
        <w:ind w:left="734" w:hanging="272"/>
      </w:pPr>
      <w:rPr>
        <w:rFonts w:hint="default"/>
        <w:lang w:val="ru-RU" w:eastAsia="en-US" w:bidi="ar-SA"/>
      </w:rPr>
    </w:lvl>
    <w:lvl w:ilvl="2" w:tplc="CD689342">
      <w:numFmt w:val="bullet"/>
      <w:lvlText w:val="•"/>
      <w:lvlJc w:val="left"/>
      <w:pPr>
        <w:ind w:left="1369" w:hanging="272"/>
      </w:pPr>
      <w:rPr>
        <w:rFonts w:hint="default"/>
        <w:lang w:val="ru-RU" w:eastAsia="en-US" w:bidi="ar-SA"/>
      </w:rPr>
    </w:lvl>
    <w:lvl w:ilvl="3" w:tplc="C42C488C">
      <w:numFmt w:val="bullet"/>
      <w:lvlText w:val="•"/>
      <w:lvlJc w:val="left"/>
      <w:pPr>
        <w:ind w:left="2004" w:hanging="272"/>
      </w:pPr>
      <w:rPr>
        <w:rFonts w:hint="default"/>
        <w:lang w:val="ru-RU" w:eastAsia="en-US" w:bidi="ar-SA"/>
      </w:rPr>
    </w:lvl>
    <w:lvl w:ilvl="4" w:tplc="96B657F6">
      <w:numFmt w:val="bullet"/>
      <w:lvlText w:val="•"/>
      <w:lvlJc w:val="left"/>
      <w:pPr>
        <w:ind w:left="2638" w:hanging="272"/>
      </w:pPr>
      <w:rPr>
        <w:rFonts w:hint="default"/>
        <w:lang w:val="ru-RU" w:eastAsia="en-US" w:bidi="ar-SA"/>
      </w:rPr>
    </w:lvl>
    <w:lvl w:ilvl="5" w:tplc="DD6AEEAE">
      <w:numFmt w:val="bullet"/>
      <w:lvlText w:val="•"/>
      <w:lvlJc w:val="left"/>
      <w:pPr>
        <w:ind w:left="3273" w:hanging="272"/>
      </w:pPr>
      <w:rPr>
        <w:rFonts w:hint="default"/>
        <w:lang w:val="ru-RU" w:eastAsia="en-US" w:bidi="ar-SA"/>
      </w:rPr>
    </w:lvl>
    <w:lvl w:ilvl="6" w:tplc="108406C0">
      <w:numFmt w:val="bullet"/>
      <w:lvlText w:val="•"/>
      <w:lvlJc w:val="left"/>
      <w:pPr>
        <w:ind w:left="3908" w:hanging="272"/>
      </w:pPr>
      <w:rPr>
        <w:rFonts w:hint="default"/>
        <w:lang w:val="ru-RU" w:eastAsia="en-US" w:bidi="ar-SA"/>
      </w:rPr>
    </w:lvl>
    <w:lvl w:ilvl="7" w:tplc="30F0F5EC">
      <w:numFmt w:val="bullet"/>
      <w:lvlText w:val="•"/>
      <w:lvlJc w:val="left"/>
      <w:pPr>
        <w:ind w:left="4542" w:hanging="272"/>
      </w:pPr>
      <w:rPr>
        <w:rFonts w:hint="default"/>
        <w:lang w:val="ru-RU" w:eastAsia="en-US" w:bidi="ar-SA"/>
      </w:rPr>
    </w:lvl>
    <w:lvl w:ilvl="8" w:tplc="E2CA0422">
      <w:numFmt w:val="bullet"/>
      <w:lvlText w:val="•"/>
      <w:lvlJc w:val="left"/>
      <w:pPr>
        <w:ind w:left="5177" w:hanging="272"/>
      </w:pPr>
      <w:rPr>
        <w:rFonts w:hint="default"/>
        <w:lang w:val="ru-RU" w:eastAsia="en-US" w:bidi="ar-SA"/>
      </w:rPr>
    </w:lvl>
  </w:abstractNum>
  <w:abstractNum w:abstractNumId="1">
    <w:nsid w:val="7EAF54C7"/>
    <w:multiLevelType w:val="hybridMultilevel"/>
    <w:tmpl w:val="43CA327C"/>
    <w:lvl w:ilvl="0" w:tplc="0CBC058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84F35A">
      <w:numFmt w:val="bullet"/>
      <w:lvlText w:val="•"/>
      <w:lvlJc w:val="left"/>
      <w:pPr>
        <w:ind w:left="734" w:hanging="152"/>
      </w:pPr>
      <w:rPr>
        <w:rFonts w:hint="default"/>
        <w:lang w:val="ru-RU" w:eastAsia="en-US" w:bidi="ar-SA"/>
      </w:rPr>
    </w:lvl>
    <w:lvl w:ilvl="2" w:tplc="7C8684AE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  <w:lvl w:ilvl="3" w:tplc="6D5AB044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4" w:tplc="96ACAAA2">
      <w:numFmt w:val="bullet"/>
      <w:lvlText w:val="•"/>
      <w:lvlJc w:val="left"/>
      <w:pPr>
        <w:ind w:left="2638" w:hanging="152"/>
      </w:pPr>
      <w:rPr>
        <w:rFonts w:hint="default"/>
        <w:lang w:val="ru-RU" w:eastAsia="en-US" w:bidi="ar-SA"/>
      </w:rPr>
    </w:lvl>
    <w:lvl w:ilvl="5" w:tplc="83A24966">
      <w:numFmt w:val="bullet"/>
      <w:lvlText w:val="•"/>
      <w:lvlJc w:val="left"/>
      <w:pPr>
        <w:ind w:left="3273" w:hanging="152"/>
      </w:pPr>
      <w:rPr>
        <w:rFonts w:hint="default"/>
        <w:lang w:val="ru-RU" w:eastAsia="en-US" w:bidi="ar-SA"/>
      </w:rPr>
    </w:lvl>
    <w:lvl w:ilvl="6" w:tplc="1BFE522E">
      <w:numFmt w:val="bullet"/>
      <w:lvlText w:val="•"/>
      <w:lvlJc w:val="left"/>
      <w:pPr>
        <w:ind w:left="3908" w:hanging="152"/>
      </w:pPr>
      <w:rPr>
        <w:rFonts w:hint="default"/>
        <w:lang w:val="ru-RU" w:eastAsia="en-US" w:bidi="ar-SA"/>
      </w:rPr>
    </w:lvl>
    <w:lvl w:ilvl="7" w:tplc="39D61238">
      <w:numFmt w:val="bullet"/>
      <w:lvlText w:val="•"/>
      <w:lvlJc w:val="left"/>
      <w:pPr>
        <w:ind w:left="4542" w:hanging="152"/>
      </w:pPr>
      <w:rPr>
        <w:rFonts w:hint="default"/>
        <w:lang w:val="ru-RU" w:eastAsia="en-US" w:bidi="ar-SA"/>
      </w:rPr>
    </w:lvl>
    <w:lvl w:ilvl="8" w:tplc="5DFAAF1A">
      <w:numFmt w:val="bullet"/>
      <w:lvlText w:val="•"/>
      <w:lvlJc w:val="left"/>
      <w:pPr>
        <w:ind w:left="5177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32"/>
    <w:rsid w:val="0001399B"/>
    <w:rsid w:val="00030E8F"/>
    <w:rsid w:val="00041875"/>
    <w:rsid w:val="00043FDA"/>
    <w:rsid w:val="0011328A"/>
    <w:rsid w:val="002B7A94"/>
    <w:rsid w:val="00355EEC"/>
    <w:rsid w:val="00393823"/>
    <w:rsid w:val="003C13C0"/>
    <w:rsid w:val="004068F3"/>
    <w:rsid w:val="005317CE"/>
    <w:rsid w:val="0073379D"/>
    <w:rsid w:val="007511B8"/>
    <w:rsid w:val="0077174D"/>
    <w:rsid w:val="00795E67"/>
    <w:rsid w:val="00883395"/>
    <w:rsid w:val="00923ABB"/>
    <w:rsid w:val="00996AF2"/>
    <w:rsid w:val="00997BB5"/>
    <w:rsid w:val="009C56A4"/>
    <w:rsid w:val="009C7152"/>
    <w:rsid w:val="009E2255"/>
    <w:rsid w:val="00BC6132"/>
    <w:rsid w:val="00C30426"/>
    <w:rsid w:val="00D43C3F"/>
    <w:rsid w:val="00DE0E36"/>
    <w:rsid w:val="00F71CF0"/>
    <w:rsid w:val="00FB4CE8"/>
    <w:rsid w:val="00FD67C7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59268-0FF0-4F46-A868-254BC88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"/>
      <w:ind w:left="6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B4C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C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4C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CE8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733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33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33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73379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7717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717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7717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9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9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39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39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39382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AB6B5-A549-44AF-AF40-B5FE76C0C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46</Pages>
  <Words>11013</Words>
  <Characters>62777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УМ и ВР</dc:creator>
  <cp:lastModifiedBy>user</cp:lastModifiedBy>
  <cp:revision>7</cp:revision>
  <dcterms:created xsi:type="dcterms:W3CDTF">2026-05-14T07:55:00Z</dcterms:created>
  <dcterms:modified xsi:type="dcterms:W3CDTF">2026-05-29T08:16:00Z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2026-03-20T00:00:00Z</vt:filetime>
  </property>
  <property fmtid="{D5CDD505-2E9C-101B-9397-08002B2CF9AE}" pid="5" name="Producer">
    <vt:lpwstr>3-Heights(TM) PDF Security Shell 4.8.25.2 (http://www.pdf-tools.com)</vt:lpwstr>
  </property>
</Properties>
</file>