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132" w:rsidRDefault="007511B8">
      <w:pPr>
        <w:pStyle w:val="1"/>
        <w:spacing w:before="71"/>
        <w:ind w:right="4"/>
        <w:jc w:val="center"/>
      </w:pPr>
      <w:r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4" w:right="4"/>
        <w:jc w:val="center"/>
        <w:rPr>
          <w:u w:val="none"/>
        </w:rPr>
      </w:pPr>
      <w:r>
        <w:t>История</w:t>
      </w:r>
      <w:r>
        <w:rPr>
          <w:spacing w:val="-9"/>
        </w:rPr>
        <w:t xml:space="preserve"> </w:t>
      </w:r>
      <w:r>
        <w:rPr>
          <w:spacing w:val="-2"/>
        </w:rPr>
        <w:t>России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50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Цели: </w:t>
            </w:r>
            <w:r>
              <w:rPr>
                <w:sz w:val="24"/>
              </w:rPr>
              <w:t xml:space="preserve">получение обучающимися комплекса исторических знаний; овладение обучающимися умениями анализировать исторический опыт с точки зрения современности; формирование у обучающих гражданственности и </w:t>
            </w:r>
            <w:r>
              <w:rPr>
                <w:spacing w:val="-2"/>
                <w:sz w:val="24"/>
              </w:rPr>
              <w:t>патриотизма.</w:t>
            </w:r>
          </w:p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Задачи: </w:t>
            </w:r>
            <w:r>
              <w:rPr>
                <w:sz w:val="24"/>
              </w:rPr>
              <w:t>овладеть комплексом основных исторических фактов, терминов, персоналий истории России в контексте мировой истории; выработать навыки работы с учебной и научной литературой, историческими источниками, поиска, систематизации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работы в команде; развить умения анализировать 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 знания в политической, управленческой деятельности в современных условиях; сформировать самостоятельность, креативность,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роли своей страны в истории человечества.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 w:rsidR="00043FDA">
              <w:rPr>
                <w:spacing w:val="-3"/>
                <w:sz w:val="24"/>
              </w:rPr>
              <w:t>/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  <w:tcBorders>
              <w:bottom w:val="single" w:sz="4" w:space="0" w:color="000009"/>
              <w:right w:val="single" w:sz="4" w:space="0" w:color="000009"/>
            </w:tcBorders>
          </w:tcPr>
          <w:p w:rsidR="00BC6132" w:rsidRDefault="007511B8">
            <w:pPr>
              <w:pStyle w:val="TableParagraph"/>
              <w:tabs>
                <w:tab w:val="left" w:pos="954"/>
                <w:tab w:val="left" w:pos="1472"/>
                <w:tab w:val="left" w:pos="2756"/>
                <w:tab w:val="left" w:pos="4457"/>
                <w:tab w:val="left" w:pos="6214"/>
              </w:tabs>
              <w:ind w:right="101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1.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Предмет,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методология,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периодизация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историография истории.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Происхождение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восточных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славян. Тема 3. Древняя Русь в IХ – первой трети ХII вв.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 4. Русь в период политической раздробленности XII –XIV вв.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Монгольское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нашествие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Борьба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немецкими </w:t>
            </w:r>
            <w:r>
              <w:rPr>
                <w:sz w:val="24"/>
              </w:rPr>
              <w:t>рыцарями и шведами.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6. Возвышение Москвы. Первые московские князья. Иван </w:t>
            </w:r>
            <w:proofErr w:type="spellStart"/>
            <w:r>
              <w:rPr>
                <w:sz w:val="24"/>
              </w:rPr>
              <w:t>Калита</w:t>
            </w:r>
            <w:proofErr w:type="spellEnd"/>
            <w:r>
              <w:rPr>
                <w:sz w:val="24"/>
              </w:rPr>
              <w:t>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7. Московское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княжество в XV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Падение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ордынского ига. Складывание единого Московского государства.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Тема 8. Московское государство в эпоху Ивана Грозного (ХVI в.). Ливонская война.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9. Смута ХVII века. Начало правления династии </w:t>
            </w:r>
            <w:r>
              <w:rPr>
                <w:spacing w:val="-2"/>
                <w:sz w:val="24"/>
              </w:rPr>
              <w:t>Романовых.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 11. Россия в конце ХVII в.- первой половине ХVIII в. Петровские реформы. Эпоха дворцовых переворотов.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эпоху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Екатерины </w:t>
            </w:r>
            <w:r>
              <w:rPr>
                <w:spacing w:val="-5"/>
                <w:sz w:val="24"/>
              </w:rPr>
              <w:t>II.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Тема 13. Особенности и основные этапы развития России в первой половине XIX века. Общественное движение 1830-40-х гг.</w:t>
            </w:r>
          </w:p>
          <w:p w:rsidR="00BC6132" w:rsidRDefault="007511B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государство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Либеральные реформы Александра II.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 w:rsidSect="00066AAA">
          <w:headerReference w:type="default" r:id="rId8"/>
          <w:type w:val="continuous"/>
          <w:pgSz w:w="11910" w:h="16840"/>
          <w:pgMar w:top="760" w:right="708" w:bottom="280" w:left="1559" w:header="720" w:footer="72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63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Тема 15. Общественно-политическое движение в России во второй половине XIX века. Правление Александра III.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Тема 16. Россия в начале ХХ века. Русско-японская война и Первая русская революция.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 17. Первая мировая война 1914-1918 гг. Февральская революция 1917 г. Октябрь 1917 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Советская 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1917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1924 </w:t>
            </w:r>
            <w:r>
              <w:rPr>
                <w:spacing w:val="-5"/>
                <w:sz w:val="24"/>
              </w:rPr>
              <w:t>гг.</w:t>
            </w:r>
          </w:p>
          <w:p w:rsidR="00BC6132" w:rsidRDefault="007511B8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Тема 19. Образование СССР. Курс на индустриализацию и коллективизацию сельского хозяйства.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Внутрипартийная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20-годы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Победа сторонников И.В. Сталина.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 21. Социально-экономические преобразования в 30-е годы. Усиление режима личной власти И.В. Сталина. Сопротивление сталинизму.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-2"/>
                <w:sz w:val="24"/>
              </w:rPr>
              <w:t xml:space="preserve"> годы.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войны.</w:t>
            </w:r>
          </w:p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24.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Послевоенное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1946-1953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гг. Тема 25. СССР в период с 1953 по 1964 гг.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1965-1985 </w:t>
            </w:r>
            <w:r>
              <w:rPr>
                <w:spacing w:val="-5"/>
                <w:sz w:val="24"/>
              </w:rPr>
              <w:t>гг.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Перестройка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(1985-</w:t>
            </w:r>
            <w:r>
              <w:rPr>
                <w:spacing w:val="-2"/>
                <w:sz w:val="24"/>
              </w:rPr>
              <w:t>1991гг.).</w:t>
            </w:r>
          </w:p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Тема 28. Распад СССР. Становление новой российской государственности (1993-2000 г.).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type w:val="continuous"/>
          <w:pgSz w:w="11910" w:h="16840"/>
          <w:pgMar w:top="820" w:right="708" w:bottom="280" w:left="1559" w:header="720" w:footer="720" w:gutter="0"/>
          <w:cols w:space="720"/>
        </w:sectPr>
      </w:pPr>
    </w:p>
    <w:p w:rsidR="00BC6132" w:rsidRDefault="007511B8">
      <w:pPr>
        <w:pStyle w:val="a3"/>
        <w:spacing w:before="182"/>
        <w:ind w:left="5" w:right="4"/>
        <w:jc w:val="center"/>
        <w:rPr>
          <w:u w:val="none"/>
        </w:rPr>
      </w:pPr>
      <w:r>
        <w:lastRenderedPageBreak/>
        <w:t>Основы</w:t>
      </w:r>
      <w:r>
        <w:rPr>
          <w:spacing w:val="-5"/>
        </w:rPr>
        <w:t xml:space="preserve"> </w:t>
      </w:r>
      <w:r>
        <w:rPr>
          <w:spacing w:val="-2"/>
        </w:rPr>
        <w:t>права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86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выработка профессионального и позитивного отношения к праву, рассмотрение права как социальной реальности, направленной на регулирование общественных отношений и охрану наиболее значимых личных и социальных ценностей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научить уважительному отношению к закону и социальным ценностям правового государства, чести и достоинству гражданина; дать понимание сущности, характера и взаимодействия правовых явлений, видеть их взаимосвязь в целостной системе знаний и значение для реализации права; научить анализировать законодательство и практику его применения; научить принимать решения и совершать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точном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действующим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законодательством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3C13C0" w:rsidP="003C13C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 w:rsidR="007511B8">
              <w:rPr>
                <w:sz w:val="24"/>
              </w:rPr>
              <w:t>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80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Зачет/</w:t>
            </w:r>
            <w:r w:rsidR="007511B8"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государства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 Тема 2. Основы конституционного права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 Тема 4. Основы уголовного права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гражданско-правового</w:t>
            </w:r>
            <w:r>
              <w:rPr>
                <w:spacing w:val="-2"/>
                <w:sz w:val="24"/>
              </w:rPr>
              <w:t xml:space="preserve"> регулирования.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 </w:t>
            </w:r>
            <w:r>
              <w:rPr>
                <w:spacing w:val="-2"/>
                <w:sz w:val="24"/>
              </w:rPr>
              <w:t>собственности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 6. Основы финансового права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РФ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9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rPr>
          <w:spacing w:val="-2"/>
        </w:rPr>
        <w:lastRenderedPageBreak/>
        <w:t>Философия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заключается в освоении обучающимися системных знаний об истории возникновения, развитии и современном состоянии философской проблематики с последующим их применением в профессиональной сфере.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предоставить знания о предмете философии и структуре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философского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повысить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общекультурный уровень;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 изучению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анализу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мировоззрение.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философии</w:t>
            </w:r>
          </w:p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Тема 2. Человек и общество как философская проблематика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 познания. Концепции истины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Востока Тема 5. Философия Античности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Средневековья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эпохи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Возрождения Тема 7. Философия Нового времени и Просвещения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Немецкая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классическая</w:t>
            </w:r>
            <w:r>
              <w:rPr>
                <w:spacing w:val="-2"/>
                <w:sz w:val="24"/>
              </w:rPr>
              <w:t xml:space="preserve"> философия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Западноевропейская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философия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XIX-XX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философия: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современность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5" w:right="4"/>
        <w:jc w:val="center"/>
        <w:rPr>
          <w:u w:val="none"/>
        </w:rPr>
      </w:pPr>
      <w:r>
        <w:rPr>
          <w:spacing w:val="-2"/>
        </w:rPr>
        <w:lastRenderedPageBreak/>
        <w:t>Логика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tabs>
                <w:tab w:val="left" w:pos="1445"/>
                <w:tab w:val="left" w:pos="1599"/>
                <w:tab w:val="left" w:pos="2969"/>
                <w:tab w:val="left" w:pos="3018"/>
                <w:tab w:val="left" w:pos="3933"/>
                <w:tab w:val="left" w:pos="5066"/>
                <w:tab w:val="left" w:pos="5288"/>
              </w:tabs>
              <w:ind w:right="101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критической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рефлексии собственной познавательной и практической деятельности.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ознакомить обучающихся с историей науки логики как науки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мышлении;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овладеть принципами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самоконтроля над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также </w:t>
            </w:r>
            <w:r>
              <w:rPr>
                <w:spacing w:val="-2"/>
                <w:sz w:val="24"/>
              </w:rPr>
              <w:t>культурой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(соответствующего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правилам) вербального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выражения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мысли;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овладеть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«логической </w:t>
            </w:r>
            <w:r>
              <w:rPr>
                <w:sz w:val="24"/>
              </w:rPr>
              <w:t>компонентой»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полемической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ораторского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мастерства.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3C13C0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44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 w:rsidR="009C7152"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043F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32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права Тема 2. Суждение и норма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Вопросно-ответные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ситуации Тема 4. Понятие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 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Дедукция,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индукция,</w:t>
            </w:r>
            <w:r>
              <w:rPr>
                <w:spacing w:val="-2"/>
                <w:sz w:val="24"/>
              </w:rPr>
              <w:t xml:space="preserve"> аналогия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Логические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аргументации Тема 8. Формы развития знания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1"/>
        <w:spacing w:before="78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6"/>
        <w:ind w:left="4" w:right="4"/>
        <w:jc w:val="center"/>
        <w:rPr>
          <w:u w:val="none"/>
        </w:rPr>
      </w:pPr>
      <w:r>
        <w:t>Иностранный</w:t>
      </w:r>
      <w:r>
        <w:rPr>
          <w:spacing w:val="-11"/>
        </w:rPr>
        <w:t xml:space="preserve"> </w:t>
      </w:r>
      <w:r>
        <w:rPr>
          <w:spacing w:val="-4"/>
        </w:rPr>
        <w:t>язык</w:t>
      </w:r>
    </w:p>
    <w:p w:rsidR="00BC6132" w:rsidRDefault="00BC6132">
      <w:pPr>
        <w:spacing w:before="4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1048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систематизация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средней общеобразовательной школе; интеграция обучающихся в профессиональную иноязычную (англоязычную) среду и будущую профессиональную деятельность; владение профессионально-направленным лексическим материалом; развитие и воспитание самостоятельности и готовности к самостоятельному изучению иностранного языка, его использованию в других областях знаний; формирование и развитие иноязычной коммуникативной компетенции на уровне В1 (речевой, языковой, социокультурной, компенсаторной и учебно-познавательной), входящей в состав профессиональной компетенции бакалавра, необходимой для использования в учебной и профессиональной деятельности, в проведении научных исследований в юридической и деловой сферах.</w:t>
            </w:r>
          </w:p>
          <w:p w:rsidR="00BC6132" w:rsidRDefault="007511B8">
            <w:pPr>
              <w:pStyle w:val="TableParagraph"/>
              <w:tabs>
                <w:tab w:val="left" w:pos="956"/>
                <w:tab w:val="left" w:pos="1450"/>
                <w:tab w:val="left" w:pos="1695"/>
                <w:tab w:val="left" w:pos="2217"/>
                <w:tab w:val="left" w:pos="2309"/>
                <w:tab w:val="left" w:pos="2426"/>
                <w:tab w:val="left" w:pos="2527"/>
                <w:tab w:val="left" w:pos="3661"/>
                <w:tab w:val="left" w:pos="3876"/>
                <w:tab w:val="left" w:pos="4050"/>
                <w:tab w:val="left" w:pos="4198"/>
                <w:tab w:val="left" w:pos="4291"/>
                <w:tab w:val="left" w:pos="4733"/>
                <w:tab w:val="left" w:pos="5244"/>
                <w:tab w:val="left" w:pos="5641"/>
                <w:tab w:val="left" w:pos="5685"/>
                <w:tab w:val="left" w:pos="5748"/>
                <w:tab w:val="left" w:pos="6217"/>
              </w:tabs>
              <w:ind w:right="97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</w:t>
            </w:r>
            <w:r>
              <w:rPr>
                <w:b/>
                <w:i/>
                <w:sz w:val="24"/>
              </w:rPr>
              <w:t xml:space="preserve">усвоить: </w:t>
            </w:r>
            <w:r>
              <w:rPr>
                <w:sz w:val="24"/>
              </w:rPr>
              <w:t>лексический и грамматический минимум, соответствующий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языком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B1, необходимом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перевода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иностранных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текстов </w:t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письменной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выделения 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логические основы построения речи и аргументации, а также принципы языкового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официально-деловых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сфере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</w:t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английском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языке; </w:t>
            </w:r>
            <w:r>
              <w:rPr>
                <w:sz w:val="24"/>
              </w:rPr>
              <w:t xml:space="preserve">особенности делового общения в англоязычных культурах. </w:t>
            </w:r>
            <w:r>
              <w:rPr>
                <w:b/>
                <w:i/>
                <w:sz w:val="24"/>
              </w:rPr>
              <w:t>научиться</w:t>
            </w:r>
            <w:r>
              <w:rPr>
                <w:i/>
                <w:sz w:val="24"/>
              </w:rPr>
              <w:t xml:space="preserve">: </w:t>
            </w:r>
            <w:r>
              <w:rPr>
                <w:sz w:val="24"/>
              </w:rPr>
              <w:t xml:space="preserve">общаться (устно и письменно) на иностранном </w:t>
            </w:r>
            <w:r>
              <w:rPr>
                <w:spacing w:val="-2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повседневные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темы; </w:t>
            </w:r>
            <w:r>
              <w:rPr>
                <w:sz w:val="24"/>
              </w:rPr>
              <w:t>логически верно, аргументированно, ясно строить устную и письменную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английском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переводить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(со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словарем)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иностранные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 профессиональной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направленности;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самостоятельно </w:t>
            </w:r>
            <w:r>
              <w:rPr>
                <w:sz w:val="24"/>
              </w:rPr>
              <w:t>совершенствовать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устную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письменную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речь,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пополнять словарный запас;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овладеть: </w:t>
            </w:r>
            <w:r>
              <w:rPr>
                <w:sz w:val="24"/>
              </w:rPr>
              <w:t>навыками создания на английском языке грамотных и логически непротиворечивых письменных и устных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текстов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тематики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реферативного</w:t>
            </w:r>
          </w:p>
          <w:p w:rsidR="00BC6132" w:rsidRDefault="007511B8">
            <w:pPr>
              <w:pStyle w:val="TableParagraph"/>
              <w:spacing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характера, ориентированных на соответствующее направление подготовки.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</w:tbl>
    <w:p w:rsidR="00BC6132" w:rsidRDefault="00BC6132">
      <w:pPr>
        <w:pStyle w:val="TableParagraph"/>
        <w:spacing w:line="268" w:lineRule="exact"/>
        <w:rPr>
          <w:sz w:val="24"/>
        </w:rPr>
        <w:sectPr w:rsidR="00BC6132">
          <w:headerReference w:type="default" r:id="rId10"/>
          <w:pgSz w:w="11910" w:h="16840"/>
          <w:pgMar w:top="178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772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The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opening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lesson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Входной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мониторинг уровня</w:t>
            </w:r>
            <w:r>
              <w:rPr>
                <w:spacing w:val="-2"/>
                <w:sz w:val="24"/>
              </w:rPr>
              <w:t xml:space="preserve"> знаний.</w:t>
            </w:r>
          </w:p>
          <w:p w:rsidR="00BC6132" w:rsidRPr="0001399B" w:rsidRDefault="007511B8">
            <w:pPr>
              <w:pStyle w:val="TableParagraph"/>
              <w:jc w:val="both"/>
              <w:rPr>
                <w:sz w:val="24"/>
                <w:lang w:val="en-US"/>
              </w:rPr>
            </w:pPr>
            <w:r w:rsidRPr="0001399B">
              <w:rPr>
                <w:b/>
                <w:sz w:val="24"/>
                <w:lang w:val="en-US"/>
              </w:rPr>
              <w:t>Module</w:t>
            </w:r>
            <w:r w:rsidRPr="0001399B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01399B">
              <w:rPr>
                <w:b/>
                <w:sz w:val="24"/>
                <w:lang w:val="en-US"/>
              </w:rPr>
              <w:t>1:</w:t>
            </w:r>
            <w:r w:rsidRPr="0001399B">
              <w:rPr>
                <w:b/>
                <w:spacing w:val="-2"/>
                <w:sz w:val="24"/>
                <w:lang w:val="en-US"/>
              </w:rPr>
              <w:t xml:space="preserve"> </w:t>
            </w:r>
            <w:r w:rsidRPr="0001399B">
              <w:rPr>
                <w:sz w:val="24"/>
                <w:lang w:val="en-US"/>
              </w:rPr>
              <w:t>Personal</w:t>
            </w:r>
            <w:r w:rsidRPr="0001399B">
              <w:rPr>
                <w:spacing w:val="-1"/>
                <w:sz w:val="24"/>
                <w:lang w:val="en-US"/>
              </w:rPr>
              <w:t xml:space="preserve"> </w:t>
            </w:r>
            <w:r w:rsidRPr="0001399B">
              <w:rPr>
                <w:spacing w:val="-2"/>
                <w:sz w:val="24"/>
                <w:lang w:val="en-US"/>
              </w:rPr>
              <w:t>Branding</w:t>
            </w:r>
          </w:p>
          <w:p w:rsidR="00BC6132" w:rsidRPr="0001399B" w:rsidRDefault="007511B8">
            <w:pPr>
              <w:pStyle w:val="TableParagraph"/>
              <w:ind w:right="100"/>
              <w:jc w:val="both"/>
              <w:rPr>
                <w:sz w:val="24"/>
                <w:lang w:val="en-US"/>
              </w:rPr>
            </w:pPr>
            <w:r w:rsidRPr="0001399B">
              <w:rPr>
                <w:sz w:val="24"/>
                <w:lang w:val="en-US"/>
              </w:rPr>
              <w:t xml:space="preserve">Describing personal skills and qualifications. </w:t>
            </w:r>
            <w:proofErr w:type="spellStart"/>
            <w:r>
              <w:rPr>
                <w:sz w:val="24"/>
              </w:rPr>
              <w:t>Describing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colleague</w:t>
            </w:r>
            <w:proofErr w:type="spellEnd"/>
            <w:r>
              <w:rPr>
                <w:sz w:val="24"/>
              </w:rPr>
              <w:t>/ Описание личных навыков и квалификаций. Описание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коллег</w:t>
            </w:r>
            <w:r w:rsidRPr="0001399B">
              <w:rPr>
                <w:sz w:val="24"/>
                <w:lang w:val="en-US"/>
              </w:rPr>
              <w:t>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 xml:space="preserve">Tips for creating a career. Preparing for job Interviews/ </w:t>
            </w:r>
            <w:r>
              <w:rPr>
                <w:sz w:val="24"/>
              </w:rPr>
              <w:t>Рекомендации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созданию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карьеры</w:t>
            </w:r>
            <w:r w:rsidRPr="0001399B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собеседованию.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Managing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your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career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Job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benefits</w:t>
            </w:r>
            <w:proofErr w:type="spellEnd"/>
            <w:r>
              <w:rPr>
                <w:sz w:val="24"/>
              </w:rPr>
              <w:t>/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преимуществ работы, управление карьерой.</w:t>
            </w:r>
          </w:p>
          <w:p w:rsidR="00BC6132" w:rsidRPr="0001399B" w:rsidRDefault="007511B8">
            <w:pPr>
              <w:pStyle w:val="TableParagraph"/>
              <w:ind w:right="1589"/>
              <w:rPr>
                <w:sz w:val="24"/>
                <w:lang w:val="en-US"/>
              </w:rPr>
            </w:pPr>
            <w:proofErr w:type="spellStart"/>
            <w:r>
              <w:rPr>
                <w:sz w:val="24"/>
              </w:rPr>
              <w:t>Time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management</w:t>
            </w:r>
            <w:proofErr w:type="spellEnd"/>
            <w:r>
              <w:rPr>
                <w:sz w:val="24"/>
              </w:rPr>
              <w:t xml:space="preserve">/Управление временем. </w:t>
            </w:r>
            <w:proofErr w:type="spellStart"/>
            <w:r>
              <w:rPr>
                <w:sz w:val="24"/>
              </w:rPr>
              <w:t>Planning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ahead</w:t>
            </w:r>
            <w:proofErr w:type="spellEnd"/>
            <w:r>
              <w:rPr>
                <w:sz w:val="24"/>
              </w:rPr>
              <w:t xml:space="preserve">/Перспективное планирование. </w:t>
            </w:r>
            <w:r w:rsidRPr="0001399B">
              <w:rPr>
                <w:sz w:val="24"/>
                <w:lang w:val="en-US"/>
              </w:rPr>
              <w:t>Mindfulness at work/</w:t>
            </w:r>
            <w:r>
              <w:rPr>
                <w:sz w:val="24"/>
              </w:rPr>
              <w:t>Управление</w:t>
            </w:r>
            <w:r w:rsidRPr="0001399B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вниманием</w:t>
            </w:r>
            <w:r w:rsidRPr="0001399B">
              <w:rPr>
                <w:sz w:val="24"/>
                <w:lang w:val="en-US"/>
              </w:rPr>
              <w:t>. Work</w:t>
            </w:r>
            <w:r w:rsidRPr="0001399B">
              <w:rPr>
                <w:spacing w:val="-15"/>
                <w:sz w:val="24"/>
                <w:lang w:val="en-US"/>
              </w:rPr>
              <w:t xml:space="preserve"> </w:t>
            </w:r>
            <w:r w:rsidRPr="0001399B">
              <w:rPr>
                <w:sz w:val="24"/>
                <w:lang w:val="en-US"/>
              </w:rPr>
              <w:t>productivity/</w:t>
            </w:r>
            <w:r w:rsidRPr="0001399B">
              <w:rPr>
                <w:spacing w:val="-12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Производительность</w:t>
            </w:r>
            <w:r w:rsidRPr="0001399B">
              <w:rPr>
                <w:spacing w:val="-13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труда</w:t>
            </w:r>
            <w:r w:rsidRPr="0001399B">
              <w:rPr>
                <w:sz w:val="24"/>
                <w:lang w:val="en-US"/>
              </w:rPr>
              <w:t xml:space="preserve">. </w:t>
            </w:r>
            <w:r w:rsidRPr="0001399B">
              <w:rPr>
                <w:b/>
                <w:sz w:val="24"/>
                <w:lang w:val="en-US"/>
              </w:rPr>
              <w:t xml:space="preserve">Module 2: </w:t>
            </w:r>
            <w:r w:rsidRPr="0001399B">
              <w:rPr>
                <w:sz w:val="24"/>
                <w:lang w:val="en-US"/>
              </w:rPr>
              <w:t>Corporate Culture</w:t>
            </w:r>
          </w:p>
          <w:p w:rsidR="00BC6132" w:rsidRDefault="007511B8">
            <w:pPr>
              <w:pStyle w:val="TableParagraph"/>
              <w:spacing w:before="1"/>
              <w:ind w:right="98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>Work culture and placements. Unwritten rules in the workplace/</w:t>
            </w:r>
            <w:r>
              <w:rPr>
                <w:sz w:val="24"/>
              </w:rPr>
              <w:t>Трудоустройство</w:t>
            </w:r>
            <w:r w:rsidRPr="0001399B">
              <w:rPr>
                <w:sz w:val="24"/>
                <w:lang w:val="en-US"/>
              </w:rPr>
              <w:t xml:space="preserve">. </w:t>
            </w:r>
            <w:r>
              <w:rPr>
                <w:sz w:val="24"/>
              </w:rPr>
              <w:t>Культура отношений на рабочем месте.</w:t>
            </w:r>
          </w:p>
          <w:p w:rsidR="00BC6132" w:rsidRPr="00FB4CE8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>Company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policies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and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Office</w:t>
            </w:r>
            <w:r w:rsidRPr="00FB4CE8">
              <w:rPr>
                <w:sz w:val="24"/>
              </w:rPr>
              <w:t xml:space="preserve"> </w:t>
            </w:r>
            <w:r w:rsidRPr="0001399B">
              <w:rPr>
                <w:sz w:val="24"/>
                <w:lang w:val="en-US"/>
              </w:rPr>
              <w:t>politics</w:t>
            </w:r>
            <w:r w:rsidRPr="00FB4CE8">
              <w:rPr>
                <w:sz w:val="24"/>
              </w:rPr>
              <w:t xml:space="preserve"> /</w:t>
            </w:r>
            <w:r>
              <w:rPr>
                <w:sz w:val="24"/>
              </w:rPr>
              <w:t>Корпоративная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офисная</w:t>
            </w:r>
            <w:r w:rsidRPr="00FB4CE8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политика</w:t>
            </w:r>
            <w:r w:rsidRPr="00FB4CE8">
              <w:rPr>
                <w:sz w:val="24"/>
              </w:rPr>
              <w:t>.</w:t>
            </w:r>
          </w:p>
          <w:p w:rsidR="00BC6132" w:rsidRPr="0001399B" w:rsidRDefault="007511B8">
            <w:pPr>
              <w:pStyle w:val="TableParagraph"/>
              <w:ind w:right="1589"/>
              <w:rPr>
                <w:sz w:val="24"/>
                <w:lang w:val="en-US"/>
              </w:rPr>
            </w:pPr>
            <w:r w:rsidRPr="0001399B">
              <w:rPr>
                <w:spacing w:val="-2"/>
                <w:sz w:val="24"/>
                <w:lang w:val="en-US"/>
              </w:rPr>
              <w:t>Motivation/</w:t>
            </w:r>
            <w:r>
              <w:rPr>
                <w:spacing w:val="-2"/>
                <w:sz w:val="24"/>
              </w:rPr>
              <w:t>Мотивация</w:t>
            </w:r>
            <w:r w:rsidRPr="0001399B">
              <w:rPr>
                <w:spacing w:val="-2"/>
                <w:sz w:val="24"/>
                <w:lang w:val="en-US"/>
              </w:rPr>
              <w:t>. Demotivation/</w:t>
            </w:r>
            <w:proofErr w:type="spellStart"/>
            <w:r>
              <w:rPr>
                <w:spacing w:val="-2"/>
                <w:sz w:val="24"/>
              </w:rPr>
              <w:t>Демотивация</w:t>
            </w:r>
            <w:proofErr w:type="spellEnd"/>
            <w:r w:rsidRPr="0001399B">
              <w:rPr>
                <w:spacing w:val="-2"/>
                <w:sz w:val="24"/>
                <w:lang w:val="en-US"/>
              </w:rPr>
              <w:t>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 w:rsidRPr="0001399B">
              <w:rPr>
                <w:sz w:val="24"/>
                <w:lang w:val="en-US"/>
              </w:rPr>
              <w:t xml:space="preserve">Workplace Bullying. </w:t>
            </w:r>
            <w:proofErr w:type="spellStart"/>
            <w:r>
              <w:rPr>
                <w:sz w:val="24"/>
              </w:rPr>
              <w:t>Burnout</w:t>
            </w:r>
            <w:proofErr w:type="spellEnd"/>
            <w:r>
              <w:rPr>
                <w:sz w:val="24"/>
              </w:rPr>
              <w:t xml:space="preserve">/Притеснения на рабочем месте. </w:t>
            </w:r>
            <w:r>
              <w:rPr>
                <w:spacing w:val="-2"/>
                <w:sz w:val="24"/>
              </w:rPr>
              <w:t>Выгорание.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Effective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Collaboration</w:t>
            </w:r>
            <w:proofErr w:type="spellEnd"/>
            <w:r>
              <w:rPr>
                <w:sz w:val="24"/>
              </w:rPr>
              <w:t>/Эффективное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взаимодействие. </w:t>
            </w:r>
            <w:proofErr w:type="spellStart"/>
            <w:r>
              <w:rPr>
                <w:sz w:val="24"/>
              </w:rPr>
              <w:t>Bizspeak</w:t>
            </w:r>
            <w:proofErr w:type="spellEnd"/>
            <w:r>
              <w:rPr>
                <w:sz w:val="24"/>
              </w:rPr>
              <w:t>/Деловой жаргон.</w:t>
            </w:r>
          </w:p>
          <w:p w:rsidR="00BC6132" w:rsidRDefault="007511B8">
            <w:pPr>
              <w:pStyle w:val="TableParagraph"/>
              <w:spacing w:line="276" w:lineRule="exact"/>
              <w:ind w:right="388"/>
              <w:rPr>
                <w:sz w:val="24"/>
              </w:rPr>
            </w:pPr>
            <w:proofErr w:type="spellStart"/>
            <w:r>
              <w:rPr>
                <w:sz w:val="24"/>
              </w:rPr>
              <w:t>Corporate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well-being</w:t>
            </w:r>
            <w:proofErr w:type="spellEnd"/>
            <w:r>
              <w:rPr>
                <w:sz w:val="24"/>
              </w:rPr>
              <w:t>/Корпоративное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благополучие. </w:t>
            </w:r>
            <w:proofErr w:type="spellStart"/>
            <w:r>
              <w:rPr>
                <w:sz w:val="24"/>
              </w:rPr>
              <w:t>Flexible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working</w:t>
            </w:r>
            <w:proofErr w:type="spellEnd"/>
            <w:r>
              <w:rPr>
                <w:sz w:val="24"/>
              </w:rPr>
              <w:t>/Гибкий рабочий график.</w:t>
            </w:r>
          </w:p>
        </w:tc>
      </w:tr>
    </w:tbl>
    <w:p w:rsidR="00BC6132" w:rsidRPr="00FB4CE8" w:rsidRDefault="00BC6132" w:rsidP="00FB4CE8">
      <w:pPr>
        <w:tabs>
          <w:tab w:val="left" w:pos="915"/>
        </w:tabs>
        <w:rPr>
          <w:lang w:val="en-US"/>
        </w:rPr>
        <w:sectPr w:rsidR="00BC6132" w:rsidRPr="00FB4CE8">
          <w:headerReference w:type="default" r:id="rId11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 w:rsidP="00FB4CE8">
      <w:pPr>
        <w:pStyle w:val="1"/>
        <w:spacing w:before="71"/>
        <w:ind w:left="0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6" w:right="4"/>
        <w:jc w:val="center"/>
        <w:rPr>
          <w:u w:val="none"/>
        </w:rPr>
      </w:pPr>
      <w:r>
        <w:t>Безопасность</w:t>
      </w:r>
      <w:r>
        <w:rPr>
          <w:spacing w:val="-3"/>
        </w:rPr>
        <w:t xml:space="preserve"> </w:t>
      </w:r>
      <w:r>
        <w:rPr>
          <w:spacing w:val="-2"/>
        </w:rPr>
        <w:t>жизнедеятельности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662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усвоение основных категорий, норм, концепций и способов создания и поддержания в повседневной жизни и профессиональной деятельности безопасных условий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 на основе опыта и достижений отечественной и зарубежной науки и практики.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изучить источники и системы современных подходов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РФ;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изучить 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методов и направления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исследования устойчивости функционирования производственных, хозяйственных объектов и технических систем в чрезвычайных ситуациях; изучить основные средства и методы прогнозирования возникновения чрезвычайных ситуаций; получить знания в области применения норм безопасности жизнедеятельности в практике; усвоить обучающимися основные межотраслевые знания с целью 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деятельности; усвоить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принципы и методы повышения безопасности, </w:t>
            </w:r>
            <w:proofErr w:type="spellStart"/>
            <w:r>
              <w:rPr>
                <w:sz w:val="24"/>
              </w:rPr>
              <w:t>экологичности</w:t>
            </w:r>
            <w:proofErr w:type="spellEnd"/>
            <w:r>
              <w:rPr>
                <w:sz w:val="24"/>
              </w:rPr>
              <w:t xml:space="preserve"> и устойчивости технических средств и технологических процессов; изложить основные научные концепции,</w:t>
            </w:r>
            <w:r>
              <w:rPr>
                <w:spacing w:val="6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связанные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проблемами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безопасности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жизнедеятельности.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3C13C0">
              <w:rPr>
                <w:spacing w:val="-2"/>
                <w:sz w:val="24"/>
              </w:rPr>
              <w:t xml:space="preserve"> с оценкой</w:t>
            </w:r>
          </w:p>
        </w:tc>
      </w:tr>
      <w:tr w:rsidR="00BC6132">
        <w:trPr>
          <w:trHeight w:val="469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Введение,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БЖ.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среда обитания. Техногенные опасности. Загрязнения 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загрязнения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природной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человека.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Тема 2. Безопасность технических систем. Обеспечение комфортных условий жизнедеятельности. Классификация и характеристика ЧС. Защита населения и территорий в чрезвычайных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населения.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Тема 3. Антропогенные опасности и защита от них. Единая государственная система предупреждения о ЧС. Задачи и структура органов ГО на объекте. Организация защиты населения в мирное и военное время.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Тема 4. Управление безопасностью жизнедеятельности. </w:t>
            </w:r>
            <w:r>
              <w:rPr>
                <w:spacing w:val="-2"/>
                <w:sz w:val="24"/>
              </w:rPr>
              <w:t>Порядок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стихийных бедствиях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ЧС: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защита от радиационной и химической опасности Обеспечение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взрыво</w:t>
            </w:r>
            <w:proofErr w:type="spellEnd"/>
            <w:r>
              <w:rPr>
                <w:sz w:val="24"/>
              </w:rPr>
              <w:t>-пожарной</w:t>
            </w:r>
            <w:proofErr w:type="gramEnd"/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безопасности,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headerReference w:type="default" r:id="rId12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2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безопасности при угрозе (при проведении) совершения террористического акта.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Тема 5. Ликвидация последствий ЧС. Устойчивость функционирования экономики в условиях чрезвычайной ситуации (ЧС).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-2"/>
                <w:sz w:val="24"/>
              </w:rPr>
              <w:t xml:space="preserve"> труда.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нормативно-технические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организационные основы БЖ. Экспертиза и контроль экологической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безопасности.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13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1"/>
        <w:spacing w:before="71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3" w:right="4"/>
        <w:jc w:val="center"/>
        <w:rPr>
          <w:u w:val="none"/>
        </w:rPr>
      </w:pPr>
      <w:r>
        <w:t>Физическая</w:t>
      </w:r>
      <w:r>
        <w:rPr>
          <w:spacing w:val="-4"/>
        </w:rPr>
        <w:t xml:space="preserve"> </w:t>
      </w:r>
      <w:r>
        <w:t>культура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4"/>
        </w:rPr>
        <w:t>спорт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реализация возможности оптимального физического развития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качеств.</w:t>
            </w:r>
          </w:p>
          <w:p w:rsidR="00BC6132" w:rsidRDefault="007511B8">
            <w:pPr>
              <w:pStyle w:val="TableParagraph"/>
              <w:tabs>
                <w:tab w:val="left" w:pos="1086"/>
                <w:tab w:val="left" w:pos="5086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понимать социальную роль физической культуры в развитии личности в процессе подготовки к профессиональной деятельности; знать научно-биологические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 и здорового образа жизни; сформировать мотивационно-ценностное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здоровый стиль жизни, физическое самосовершенствование и самовоспитание, потребность в регулярных занятиях физическими упражнениями и спортом; овладеть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 самоопределение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общую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профессионально-прикладную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физическую </w:t>
            </w:r>
            <w:r>
              <w:rPr>
                <w:sz w:val="24"/>
              </w:rPr>
              <w:t>подготовленность, определяющую психофизическую готовность обучающегося к будущей профессии; 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3C13C0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 w:rsidR="009C7152"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3C13C0">
              <w:rPr>
                <w:spacing w:val="-2"/>
                <w:sz w:val="24"/>
              </w:rPr>
              <w:t xml:space="preserve"> с оценкой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Занятие 1. История олимпийского движения. Выдающиеся спортсмены страны. Инструктаж по ТБ.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гибкость. Знакомство с эстафетным бегом и создание у занимающихся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эстафеты. Отработка техники передачи и приема эстафетной палочки на месте и на малой скорости.</w:t>
            </w:r>
          </w:p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Занятие 3. Разминка: комплекс ОРУ, дыхательные упражнения, специальные беговые упражнения. Обучение техники старта и стартового ускорения в беге на средние дистанции.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бегуна,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принимающего </w:t>
            </w:r>
            <w:r>
              <w:rPr>
                <w:spacing w:val="-2"/>
                <w:sz w:val="24"/>
              </w:rPr>
              <w:t>эстафету.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4. Разминка: комплекс ОРУ с гимнастическими </w:t>
            </w:r>
            <w:proofErr w:type="gramStart"/>
            <w:r>
              <w:rPr>
                <w:sz w:val="24"/>
              </w:rPr>
              <w:t>палками,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специальные</w:t>
            </w:r>
            <w:proofErr w:type="gramEnd"/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беговые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упражнения.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Обучение</w:t>
            </w:r>
          </w:p>
          <w:p w:rsidR="00BC6132" w:rsidRDefault="007511B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передачи эстафетной палочки на максимальной скорости. Обучение тактике бега на средние дистанции.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headerReference w:type="default" r:id="rId14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63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5. Разминка: комплекс ОРУ в парах, дыхательные </w:t>
            </w:r>
            <w:r>
              <w:rPr>
                <w:spacing w:val="-2"/>
                <w:sz w:val="24"/>
              </w:rPr>
              <w:t>упражнения.</w:t>
            </w:r>
          </w:p>
          <w:p w:rsidR="00BC6132" w:rsidRDefault="007511B8">
            <w:pPr>
              <w:pStyle w:val="TableParagraph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метания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(малого)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мяча.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норматива: прыжок в длину с места.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Занятие 6. Разминка: комплекс ОРУ на месте, специальные беговые упражнения. Обучение технике эстафетного бега в команде. Сдача норматива: подтягивание на перекладине; сгибание рук в упоре лежа.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7. Разминка: комплекс ОРУ, силовые упражнения. Изучение техники бега по пересеченной местности (кроссовая подготовка) Сдача норматива: прыжки через </w:t>
            </w:r>
            <w:r>
              <w:rPr>
                <w:spacing w:val="-2"/>
                <w:sz w:val="24"/>
              </w:rPr>
              <w:t>скакалку.</w:t>
            </w:r>
          </w:p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Занятие 8. Разминка: комплекс ОРУ в парах, специальные беговые упражнения. Совершенствование техники бегуна, принимающего эстафетную палочку. Совершенствование тактики бега по пересеченной местности (кросс).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 на гибкость. Совершенствование техники старта и стартового ускорения в беге на средние дистанции. Сдача норматива: Тест Купера.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Разминка: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парах,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специальные беговые упражнения. Баскетбол. Техника безопасности на занятиях баскетболом. Стойки, перемещения. остановки.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5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1"/>
        <w:spacing w:before="71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3"/>
        <w:ind w:left="3" w:right="4"/>
        <w:jc w:val="center"/>
        <w:rPr>
          <w:u w:val="none"/>
        </w:rPr>
      </w:pPr>
      <w:r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rPr>
          <w:spacing w:val="-4"/>
        </w:rPr>
        <w:t>речи</w:t>
      </w:r>
    </w:p>
    <w:p w:rsidR="00BC6132" w:rsidRDefault="00BC6132">
      <w:pPr>
        <w:spacing w:before="5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595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и совершенствование речевой культуры обучающихся посредством формирования их коммуникативной компетенции.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усвоить базовые понятия дисциплины, формирующие представление о русской языковой системе; изучить орфоэпические, лексические, грамматические, стилистические нормы современного русского литературного языка; сформировать представление о коммуникативных качествах речи, необходимых для профессиональной деятельности юриста и менеджера; развить умение создавать устные и письменные тексты, способствующие эффективной речевой практике бакалавров; изучить психологические и этические аспекты коммуникации в различных речевых ситуациях, возникающих в процессе профессиональной деятельности; сформировать мировоззренческие ориентиры и ценностные установки посредством обращения к текстам мировой художественной литературы; развить творческие способности обучающихся, способствующие определению пути к совершенствованию в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содержание. Культура речи: современное состояние.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среди языков мира. Речь. Речевая деятельность. Речевая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специалиста.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национальный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русского языка. Русский язык конца XX – начала XXI века.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4. Понятие нормы в русском языке. Виды норм в русском языке. Речевые ошибки и коммуникативные неудачи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Орфоэпические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акцентологические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 современного русского литературного языка.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Лексические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русского литературного языка.</w:t>
            </w:r>
          </w:p>
          <w:p w:rsidR="00BC6132" w:rsidRDefault="007511B8">
            <w:pPr>
              <w:pStyle w:val="TableParagraph"/>
              <w:tabs>
                <w:tab w:val="left" w:pos="5258"/>
              </w:tabs>
              <w:ind w:right="279"/>
              <w:rPr>
                <w:sz w:val="24"/>
              </w:rPr>
            </w:pPr>
            <w:r>
              <w:rPr>
                <w:sz w:val="24"/>
              </w:rPr>
              <w:t>Тема 7. Морфологические нормы 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литературного языка.</w:t>
            </w:r>
          </w:p>
          <w:p w:rsidR="00BC6132" w:rsidRDefault="007511B8">
            <w:pPr>
              <w:pStyle w:val="TableParagraph"/>
              <w:tabs>
                <w:tab w:val="left" w:pos="5044"/>
              </w:tabs>
              <w:ind w:right="494"/>
              <w:rPr>
                <w:sz w:val="24"/>
              </w:rPr>
            </w:pPr>
            <w:r>
              <w:rPr>
                <w:sz w:val="24"/>
              </w:rPr>
              <w:t>Тема 8. Синтаксические нормы современного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русского </w:t>
            </w:r>
            <w:r>
              <w:rPr>
                <w:sz w:val="24"/>
              </w:rPr>
              <w:t>литературного языка.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 Композиция. Условия эффективной коммуникации.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6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416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русского </w:t>
            </w:r>
            <w:r>
              <w:rPr>
                <w:spacing w:val="-2"/>
                <w:sz w:val="24"/>
              </w:rPr>
              <w:t>языка.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газетно</w:t>
            </w:r>
            <w:proofErr w:type="spellEnd"/>
            <w:r>
              <w:rPr>
                <w:sz w:val="24"/>
              </w:rPr>
              <w:t>-публицистической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 Тема 12. Культура научной речи.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официально-деловой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Стилевые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языковые черты деловых текстов.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речевой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речевой </w:t>
            </w:r>
            <w:r>
              <w:rPr>
                <w:spacing w:val="-2"/>
                <w:sz w:val="24"/>
              </w:rPr>
              <w:t>этикет.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корреспонденции,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документов.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ораторской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речи: выбор темы, определение цели, поиск материала.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выступление: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богатство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грамотность </w:t>
            </w:r>
            <w:r>
              <w:rPr>
                <w:spacing w:val="-4"/>
                <w:sz w:val="24"/>
              </w:rPr>
              <w:t>речи.</w:t>
            </w:r>
          </w:p>
          <w:p w:rsidR="00BC6132" w:rsidRDefault="007511B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речи. Способы аргументации.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17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lastRenderedPageBreak/>
        <w:t>История</w:t>
      </w:r>
      <w:r>
        <w:rPr>
          <w:spacing w:val="-12"/>
        </w:rPr>
        <w:t xml:space="preserve"> </w:t>
      </w:r>
      <w:r>
        <w:t>экономических</w:t>
      </w:r>
      <w:r>
        <w:rPr>
          <w:spacing w:val="-9"/>
        </w:rPr>
        <w:t xml:space="preserve"> </w:t>
      </w:r>
      <w:r>
        <w:rPr>
          <w:spacing w:val="-2"/>
        </w:rPr>
        <w:t>учений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tabs>
                <w:tab w:val="left" w:pos="2830"/>
                <w:tab w:val="left" w:pos="5243"/>
              </w:tabs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формирование представления об основных этапах развития экономических идей и воззрений, </w:t>
            </w:r>
            <w:r>
              <w:rPr>
                <w:spacing w:val="-2"/>
                <w:sz w:val="24"/>
              </w:rPr>
              <w:t>способствовавших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возникновению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различных </w:t>
            </w:r>
            <w:r>
              <w:rPr>
                <w:sz w:val="24"/>
              </w:rPr>
              <w:t>теоретических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течений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экономической мысли на всем протяжении истории развития общества.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изучить основные экономические школы и направления исследований; сформировать экономический </w:t>
            </w:r>
            <w:proofErr w:type="gramStart"/>
            <w:r>
              <w:rPr>
                <w:sz w:val="24"/>
              </w:rPr>
              <w:t>кругозор;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определить</w:t>
            </w:r>
            <w:proofErr w:type="gramEnd"/>
            <w:r>
              <w:rPr>
                <w:spacing w:val="61"/>
                <w:sz w:val="24"/>
              </w:rPr>
              <w:t xml:space="preserve">  </w:t>
            </w:r>
            <w:r>
              <w:rPr>
                <w:sz w:val="24"/>
              </w:rPr>
              <w:t>ключевые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вопросы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истории</w:t>
            </w:r>
            <w:r>
              <w:rPr>
                <w:spacing w:val="61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современности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науки..</w:t>
            </w:r>
            <w:proofErr w:type="gramEnd"/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Зарождение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Первые попытки систематизации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меркантелизм</w:t>
            </w:r>
            <w:proofErr w:type="spellEnd"/>
            <w:r>
              <w:rPr>
                <w:sz w:val="24"/>
              </w:rPr>
              <w:t>, физиократы, классическая политэкономия)</w:t>
            </w:r>
          </w:p>
          <w:p w:rsidR="00BC6132" w:rsidRDefault="007511B8">
            <w:pPr>
              <w:pStyle w:val="TableParagraph"/>
              <w:ind w:right="3271"/>
              <w:rPr>
                <w:sz w:val="24"/>
              </w:rPr>
            </w:pPr>
            <w:r>
              <w:rPr>
                <w:sz w:val="24"/>
              </w:rPr>
              <w:t>Тема 3. Учение А. Смита 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Маркса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мысли (маржинализм, австрийская школа, неоклассическое </w:t>
            </w:r>
            <w:r>
              <w:rPr>
                <w:spacing w:val="-2"/>
                <w:sz w:val="24"/>
              </w:rPr>
              <w:t>направление)</w:t>
            </w:r>
          </w:p>
          <w:p w:rsidR="00BC6132" w:rsidRDefault="007511B8">
            <w:pPr>
              <w:pStyle w:val="TableParagraph"/>
              <w:ind w:right="327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Кейнса</w:t>
            </w:r>
            <w:proofErr w:type="spellEnd"/>
            <w:r>
              <w:rPr>
                <w:sz w:val="24"/>
              </w:rPr>
              <w:t xml:space="preserve"> 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Институционализм</w:t>
            </w:r>
            <w:proofErr w:type="spellEnd"/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Вклад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российских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 экономической мысли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18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1"/>
        <w:spacing w:before="71"/>
        <w:ind w:right="4"/>
        <w:jc w:val="center"/>
      </w:pPr>
      <w:r>
        <w:lastRenderedPageBreak/>
        <w:t>АННОТАЦИЯ</w:t>
      </w:r>
      <w:r>
        <w:rPr>
          <w:spacing w:val="-9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ДИСЦИПЛИНЫ</w:t>
      </w:r>
    </w:p>
    <w:p w:rsidR="00BC6132" w:rsidRDefault="007511B8">
      <w:pPr>
        <w:pStyle w:val="a3"/>
        <w:spacing w:before="185"/>
        <w:ind w:left="4" w:right="4"/>
        <w:jc w:val="center"/>
        <w:rPr>
          <w:u w:val="none"/>
        </w:rPr>
      </w:pPr>
      <w:r>
        <w:t>Интеллектуальная</w:t>
      </w:r>
      <w:r>
        <w:rPr>
          <w:spacing w:val="-14"/>
        </w:rPr>
        <w:t xml:space="preserve"> </w:t>
      </w:r>
      <w:r>
        <w:t>собственность:</w:t>
      </w:r>
      <w:r>
        <w:rPr>
          <w:spacing w:val="-10"/>
        </w:rPr>
        <w:t xml:space="preserve"> </w:t>
      </w:r>
      <w:r>
        <w:t>экономика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rPr>
          <w:spacing w:val="-2"/>
        </w:rPr>
        <w:t>управление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знакомство обучающихся с теорией и практикой управления объектами интеллектуальной собственности (далее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ИС)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организациях различного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всех этапах их жизненного цикла, повышающей эффективность использования экономических преимуществ прав ИС.</w:t>
            </w:r>
          </w:p>
          <w:p w:rsidR="00BC6132" w:rsidRDefault="007511B8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62"/>
                <w:sz w:val="24"/>
              </w:rPr>
              <w:t xml:space="preserve">   </w:t>
            </w:r>
            <w:proofErr w:type="gramEnd"/>
            <w:r>
              <w:rPr>
                <w:sz w:val="24"/>
              </w:rPr>
              <w:t>сформировать</w:t>
            </w:r>
            <w:r>
              <w:rPr>
                <w:spacing w:val="64"/>
                <w:sz w:val="24"/>
              </w:rPr>
              <w:t xml:space="preserve">   </w:t>
            </w:r>
            <w:r>
              <w:rPr>
                <w:sz w:val="24"/>
              </w:rPr>
              <w:t>представление</w:t>
            </w:r>
            <w:r>
              <w:rPr>
                <w:spacing w:val="61"/>
                <w:sz w:val="24"/>
              </w:rPr>
              <w:t xml:space="preserve">   </w:t>
            </w:r>
            <w:r>
              <w:rPr>
                <w:sz w:val="24"/>
              </w:rPr>
              <w:t>о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понятии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«интеллектуальная собственность» и ее видах, истории развития и роли ИС в инновационных процессах на уровне государства и отдельного предприятия; изучить текущие показатели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тенденций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планов по развитию сферы ИС; изучить экономические преимущества и стратегии ИС, риски, связанные с неэффективным управлением ИС; определить функции и задачи 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микроуровне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системного подхода, разработки учетной политики в отношении нематериальных активов и показателей эффективности; понимать налоговые преимущества компаний от инновационной деятельности и работы с ИС; выявлять цифровые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способствующие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повышающих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эффективность.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360</w:t>
            </w:r>
            <w:r>
              <w:rPr>
                <w:spacing w:val="-2"/>
                <w:sz w:val="24"/>
              </w:rPr>
              <w:t xml:space="preserve"> 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 w:rsidR="00043FDA">
              <w:rPr>
                <w:sz w:val="24"/>
              </w:rPr>
              <w:t>Зачет/</w:t>
            </w:r>
            <w:r>
              <w:rPr>
                <w:sz w:val="24"/>
              </w:rPr>
              <w:t>Курсовая 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/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Нормативное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государственное регулирование института ИС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 Тема 3. История развития института 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экономике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рынка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Текущие показатели сферы ИС, планы и тенденции развития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организациях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Стратегии использования экономических преимуществ 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патентной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стратегии.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Регламентация деятельности в области управления 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Экономические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последствия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неэффективного управления ИС. Риски в сфере ИС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инвентаризация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headerReference w:type="default" r:id="rId19"/>
          <w:pgSz w:w="11910" w:h="16840"/>
          <w:pgMar w:top="178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2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культуры,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способствующей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организации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использования РИД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 Тема 17. Бухгалтерский учет нематериальных активов для целей управления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Налоговые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преимущества </w:t>
            </w:r>
            <w:r>
              <w:rPr>
                <w:spacing w:val="-5"/>
                <w:sz w:val="24"/>
              </w:rPr>
              <w:t>ИС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Коммерциализация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трансфер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 Тема 20. Инвестиции и финансирование в сфере ИС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уровне государства, отрасли, региона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20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rPr>
          <w:spacing w:val="-2"/>
        </w:rPr>
        <w:lastRenderedPageBreak/>
        <w:t>Математика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86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навыков математического мышления, способствующих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поиск,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критический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синтез информации, применять системный подход для решения поставленных управленческих задач; развитие навыков использования математических методов и основ математического моделирования, позволяющих выбирать и обосновывать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оптимальные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поставленных экономических и управленческих задач; развитие математической культуры у обучающегося.</w:t>
            </w:r>
          </w:p>
          <w:p w:rsidR="00BC6132" w:rsidRDefault="007511B8">
            <w:pPr>
              <w:pStyle w:val="TableParagraph"/>
              <w:spacing w:line="270" w:lineRule="atLeast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формирование целостного представления об основных этапах становления современной математики и ее структуре; изучение основных математических понятий и методов; формирование представления о роли и месте математики в различных предметных областях.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043FDA" w:rsidP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зачетных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324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множеств. Тема 2. Понятие функции.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Пределы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 Тема 4. Производная функции.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переменных. Тема 6. Неопределенный интеграл.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Определенный</w:t>
            </w:r>
            <w:r>
              <w:rPr>
                <w:spacing w:val="-2"/>
                <w:sz w:val="24"/>
              </w:rPr>
              <w:t xml:space="preserve"> интеграл.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Дифференциальные</w:t>
            </w:r>
            <w:r>
              <w:rPr>
                <w:spacing w:val="-2"/>
                <w:sz w:val="24"/>
              </w:rPr>
              <w:t xml:space="preserve"> уравнения.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ряды.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координат.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Простейшие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задачи аналитической геометрии.</w:t>
            </w:r>
          </w:p>
          <w:p w:rsidR="00BC6132" w:rsidRDefault="007511B8">
            <w:pPr>
              <w:pStyle w:val="TableParagraph"/>
              <w:ind w:right="2943"/>
              <w:rPr>
                <w:sz w:val="24"/>
              </w:rPr>
            </w:pPr>
            <w:r>
              <w:rPr>
                <w:sz w:val="24"/>
              </w:rPr>
              <w:t>Тема 11. Векторная алгебра. 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плоскости.</w:t>
            </w:r>
          </w:p>
          <w:p w:rsidR="00BC6132" w:rsidRDefault="007511B8">
            <w:pPr>
              <w:pStyle w:val="TableParagraph"/>
              <w:ind w:right="142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пространстве. Тема 14. Основные сведения о матрицах.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Определители.</w:t>
            </w:r>
          </w:p>
          <w:p w:rsidR="00BC6132" w:rsidRDefault="007511B8">
            <w:pPr>
              <w:pStyle w:val="TableParagraph"/>
              <w:spacing w:line="270" w:lineRule="atLeast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векторов,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матрицы. Тема 17. Системы линейных уравнений.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1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Теория</w:t>
      </w:r>
      <w:r>
        <w:rPr>
          <w:spacing w:val="-12"/>
        </w:rPr>
        <w:t xml:space="preserve"> </w:t>
      </w:r>
      <w:r>
        <w:t>вероятностей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математическая</w:t>
      </w:r>
      <w:r>
        <w:rPr>
          <w:spacing w:val="-9"/>
        </w:rPr>
        <w:t xml:space="preserve"> </w:t>
      </w:r>
      <w:r>
        <w:rPr>
          <w:spacing w:val="-2"/>
        </w:rPr>
        <w:t>статистика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усвоение основных понятий и методов теории вероятностей и математической статистики, предусмотренных ФГОС ВО, овладение навыками 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у обучающегося требуемого набора компетенций, соответствующих его направлению подготовки и обеспечивающих его конкурентоспособность на рынке </w:t>
            </w:r>
            <w:r>
              <w:rPr>
                <w:spacing w:val="-2"/>
                <w:sz w:val="24"/>
              </w:rPr>
              <w:t>труда.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методы, формирующие общую математическую подготовку и развивающие абстрактное, логическое и творческое мышление; привить умение самостоятельно изучать учебную и научную литературу, содержащую математические факты и результаты; уметь четко формулировать задачу и находить соответствующий алгоритм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теоретические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основы для успешного изучения дисциплин, использующих математические методы и модели.</w:t>
            </w:r>
          </w:p>
        </w:tc>
      </w:tr>
      <w:tr w:rsidR="00BC6132">
        <w:trPr>
          <w:trHeight w:val="552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I.Теория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вероятностей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1.Основные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комбинаторики.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2.Случайные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Вероятность</w:t>
            </w:r>
            <w:r>
              <w:rPr>
                <w:spacing w:val="-2"/>
                <w:sz w:val="24"/>
              </w:rPr>
              <w:t xml:space="preserve"> события.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формулы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вероятностей. Тема 4.Случайные величины.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статистика.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5.Основные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</w:t>
            </w:r>
            <w:r>
              <w:rPr>
                <w:spacing w:val="-2"/>
                <w:sz w:val="24"/>
              </w:rPr>
              <w:t>статистики.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6.Статистические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неизвестных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параметров. Тема 7.Обработка результатов измерений методом наименьших квадратов.</w:t>
            </w:r>
          </w:p>
          <w:p w:rsidR="00BC6132" w:rsidRDefault="007511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8.Проверка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статистических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гипотез.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041875" w:rsidRDefault="00041875">
      <w:pPr>
        <w:pStyle w:val="TableParagraph"/>
        <w:jc w:val="both"/>
        <w:rPr>
          <w:sz w:val="24"/>
        </w:r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t>Физическая</w:t>
      </w:r>
      <w:r>
        <w:rPr>
          <w:spacing w:val="-7"/>
        </w:rPr>
        <w:t xml:space="preserve"> </w:t>
      </w:r>
      <w:r>
        <w:t>культура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</w:t>
      </w:r>
      <w:r>
        <w:rPr>
          <w:spacing w:val="-6"/>
        </w:rPr>
        <w:t xml:space="preserve"> </w:t>
      </w:r>
      <w:r>
        <w:t>(элективная</w:t>
      </w:r>
      <w:r>
        <w:rPr>
          <w:spacing w:val="-7"/>
        </w:rPr>
        <w:t xml:space="preserve"> </w:t>
      </w:r>
      <w:r>
        <w:rPr>
          <w:spacing w:val="-2"/>
        </w:rPr>
        <w:t>дисциплина)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690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реализация возможности оптимального физического развития обучающихся, всестороннее совершенствование свойственных каждому физических качеств и связанных с ними способностей в единстве с воспитанием духовных и нравственных качеств.</w:t>
            </w:r>
          </w:p>
          <w:p w:rsidR="00BC6132" w:rsidRDefault="007511B8">
            <w:pPr>
              <w:pStyle w:val="TableParagraph"/>
              <w:tabs>
                <w:tab w:val="left" w:pos="1086"/>
                <w:tab w:val="left" w:pos="5086"/>
              </w:tabs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понимать социальную роль физической культуры в развитии личности в процессе подготовки к профессиональной деятельности; знать научно-биологические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культуры и здорового образа жизни; сформировать мотивационно-ценностное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здоровый стиль жизни, физическое самосовершенствование и самовоспитание, потребность в регулярных занятиях физическими упражнениями и спортом; овладеть системой практических умений и навыков, обеспечивающих сохранение и укрепление здоровья, психическое благополучие, развитие и совершенствование психофизических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личности, самоопределение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культуре;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обеспечить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общую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профессионально-прикладную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физическую </w:t>
            </w:r>
            <w:r>
              <w:rPr>
                <w:sz w:val="24"/>
              </w:rPr>
              <w:t>подготовленность, определяющую психофизическую готовность обучающегося к будущей профессии; приобрести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физкультурно-спортивной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жизненных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целей.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  <w:r w:rsidR="00043FDA">
              <w:rPr>
                <w:spacing w:val="-2"/>
                <w:sz w:val="24"/>
              </w:rPr>
              <w:t>/Зачет/Зачет</w:t>
            </w:r>
          </w:p>
        </w:tc>
      </w:tr>
      <w:tr w:rsidR="00BC6132">
        <w:trPr>
          <w:trHeight w:val="4251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физического самосовершенствования студента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Легкая </w:t>
            </w:r>
            <w:r>
              <w:rPr>
                <w:spacing w:val="-2"/>
                <w:sz w:val="24"/>
              </w:rPr>
              <w:t>атлетика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(ОФП)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совершенствование.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Настольный теннис. Бадминтон. Шашки. Шахматы.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22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Всемирная</w:t>
      </w:r>
      <w:r>
        <w:rPr>
          <w:spacing w:val="-9"/>
        </w:rPr>
        <w:t xml:space="preserve"> </w:t>
      </w:r>
      <w:r>
        <w:rPr>
          <w:spacing w:val="-2"/>
        </w:rPr>
        <w:t>история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получение обучающимися комплекса исторических знаний; овладение умениями анализировать исторический опыт с точки зрения современности; формирование гражданственности и патриотизма.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овладеть комплексом основных исторических фактов, терминов, персоналий всемирной истории; выработать навыки работы с учебной и научной литературой, историческими источниками, поиска, систематизации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работы в команде; развить умение анализировать исторические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способность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исторические знания в политической, управленческой деятельности в современных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условиях;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черты самостоятельности, креативности, гибкости мышления, понимания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места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роли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своей</w:t>
            </w:r>
            <w:r>
              <w:rPr>
                <w:spacing w:val="58"/>
                <w:sz w:val="24"/>
              </w:rPr>
              <w:t xml:space="preserve">  </w:t>
            </w:r>
            <w:r>
              <w:rPr>
                <w:sz w:val="24"/>
              </w:rPr>
              <w:t>страны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истории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человечества.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043FDA" w:rsidP="00043FD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зачетны</w:t>
            </w:r>
            <w:r>
              <w:rPr>
                <w:sz w:val="24"/>
              </w:rPr>
              <w:t>е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оценкой</w:t>
            </w:r>
          </w:p>
        </w:tc>
      </w:tr>
      <w:tr w:rsidR="00BC6132">
        <w:trPr>
          <w:trHeight w:val="662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методология,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периодизация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всемирной </w:t>
            </w:r>
            <w:r>
              <w:rPr>
                <w:spacing w:val="-2"/>
                <w:sz w:val="24"/>
              </w:rPr>
              <w:t>истории</w:t>
            </w:r>
          </w:p>
          <w:p w:rsidR="00BC6132" w:rsidRDefault="007511B8">
            <w:pPr>
              <w:pStyle w:val="TableParagraph"/>
              <w:ind w:right="29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первобытности Тема 3. Древний мир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Зарубежная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Средних </w:t>
            </w:r>
            <w:r>
              <w:rPr>
                <w:spacing w:val="-4"/>
                <w:sz w:val="24"/>
              </w:rPr>
              <w:t>веков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Древняя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средневековая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(IX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XIII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в.) Тема 6. Эпоха Возрождения и Новое время</w:t>
            </w:r>
          </w:p>
          <w:p w:rsidR="00BC6132" w:rsidRDefault="007511B8">
            <w:pPr>
              <w:pStyle w:val="TableParagraph"/>
              <w:ind w:right="294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XVI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XVII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в. Тема 8. Россия в XVIII веке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веке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модернизации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зарубежных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конце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XX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революционный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России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1920-е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эпоху </w:t>
            </w:r>
            <w:r>
              <w:rPr>
                <w:spacing w:val="-4"/>
                <w:sz w:val="24"/>
              </w:rPr>
              <w:t>НЭПа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1930-е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гг.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Вторая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(1939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1945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гг.)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Послевоенное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Востока (1945 г. - 1980-е гг.)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Союз: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"апогея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сталинизма"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 "застоя" (1945 - 1985 гг.)</w:t>
            </w:r>
          </w:p>
          <w:p w:rsidR="00BC6132" w:rsidRDefault="007511B8">
            <w:pPr>
              <w:pStyle w:val="TableParagraph"/>
              <w:spacing w:line="270" w:lineRule="atLeast"/>
              <w:ind w:right="2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СССР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трансформации в России (1985 - 1999 г.)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24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современного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мира в конце XX - начале XXI в. Современная Россия.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Евразийское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headerReference w:type="default" r:id="rId23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История</w:t>
      </w:r>
      <w:r>
        <w:rPr>
          <w:spacing w:val="-10"/>
        </w:rPr>
        <w:t xml:space="preserve"> </w:t>
      </w:r>
      <w:r>
        <w:t>культуры,</w:t>
      </w:r>
      <w:r>
        <w:rPr>
          <w:spacing w:val="-6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мировых</w:t>
      </w:r>
      <w:r>
        <w:rPr>
          <w:spacing w:val="-4"/>
        </w:rPr>
        <w:t xml:space="preserve"> </w:t>
      </w:r>
      <w:r>
        <w:rPr>
          <w:spacing w:val="-2"/>
        </w:rPr>
        <w:t>религий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607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формирование целостного представления о культуре, основных исторических этапах 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культуры, современном состоянии культуры; расширение кругозора и формирование гармонично развитой личности; формирование знаний и компетенций в области культуры с целью реализации их в своей 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C6132" w:rsidRDefault="007511B8">
            <w:pPr>
              <w:pStyle w:val="TableParagraph"/>
              <w:tabs>
                <w:tab w:val="left" w:pos="2347"/>
                <w:tab w:val="left" w:pos="5174"/>
              </w:tabs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изучить ключевые тенденции в развитии культуры, этапы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аксиологических основ от первобытного общества до современности; сформировать представления об искусстве; развить художественный вкус, аналитические способности; сформировать терминологический багаж в области культуры, искусства и религий; выработать навыки: работы с учебной и научной литературой; поиска, систематизации </w:t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конспектирования;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самостоятельных докладов-презентаций; цитирования источников; публичного выступления, работы в команде; активировать не формальный, а индивидуально-творческий подход к изучению дисциплины путем выполнения творческих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проектов;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стимулировать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критическому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рассмотрению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явлений.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043FD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оценкой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функции, типы и категории культуры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наследия. Деятельность ЮНЕСКО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первобытного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религии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древних </w:t>
            </w:r>
            <w:r>
              <w:rPr>
                <w:spacing w:val="-2"/>
                <w:sz w:val="24"/>
              </w:rPr>
              <w:t>цивилизаций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Античности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6. Культура западноевропейского Средневековья Тема 7. Культура западноевропейского Возрождения 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Западноевропейская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времени. Барокко. Классицизм. Просвещение.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Византии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Древней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Руси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XIV-XVIII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вв.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(Россия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Западная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Европа) Тема 13. Культура России «Серебряного века»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века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headerReference w:type="default" r:id="rId24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661"/>
        <w:rPr>
          <w:u w:val="none"/>
        </w:rPr>
      </w:pPr>
      <w:r>
        <w:lastRenderedPageBreak/>
        <w:t>Информационные</w:t>
      </w:r>
      <w:r>
        <w:rPr>
          <w:spacing w:val="-14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662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знаний, практических навыков и умений, способствующих эффективному применению современных информационных технологий при решении повседневных задач профессиональной деятельности.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</w:t>
            </w:r>
            <w:r>
              <w:rPr>
                <w:i/>
                <w:sz w:val="24"/>
              </w:rPr>
              <w:t xml:space="preserve">изучить: </w:t>
            </w:r>
            <w:r>
              <w:rPr>
                <w:sz w:val="24"/>
              </w:rPr>
              <w:t>общие теоретические основы, историю развития информационных технологий; основы работы в среде локальных и глобальных компьютерных сетей; законодательные и иные правовые акты РФ, регулирующие правовые отношения в сфере информационной безопасности, методы защиты от несанкционированного вмешательства в информационные процессы;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освоить: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прикладными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программами общего назначения; теоретические знания о принципах работы справочных правовых систем, основы классификации и систематизации информационных материалов и нормативных актов в них; приобрести практические навыки работы со справочными правовыми системами при решении актуальных профессиональных задач; овладеть широким инструментарием поиска информации в справочных правовых системах для нахождения документов правового характера по известным (полным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неполным)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реквизитам,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содержанию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принадлежности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зачетных 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 w:rsidP="009C715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Зачет</w:t>
            </w:r>
            <w:r>
              <w:rPr>
                <w:spacing w:val="-2"/>
                <w:sz w:val="24"/>
              </w:rPr>
              <w:t xml:space="preserve"> </w:t>
            </w:r>
            <w:r w:rsidR="009C7152">
              <w:rPr>
                <w:spacing w:val="-2"/>
                <w:sz w:val="24"/>
              </w:rPr>
              <w:t>/Экзамен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представления, свойства. Измерение информации.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классификация.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информационные </w:t>
            </w:r>
            <w:r>
              <w:rPr>
                <w:spacing w:val="-2"/>
                <w:sz w:val="24"/>
              </w:rPr>
              <w:t>системы.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виды архитектуры ЭВМ.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элементов персонального компьютера, их характеристики.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обеспечения. Тема 7. Файловая структура операционных систем.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текстовой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MS </w:t>
            </w:r>
            <w:proofErr w:type="spellStart"/>
            <w:r>
              <w:rPr>
                <w:spacing w:val="-2"/>
                <w:sz w:val="24"/>
              </w:rPr>
              <w:t>Word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презентаций.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PowerPoint</w:t>
            </w:r>
            <w:proofErr w:type="spellEnd"/>
            <w:r>
              <w:rPr>
                <w:sz w:val="24"/>
              </w:rPr>
              <w:t xml:space="preserve">. Тема 10. Электронные таблицы. MS </w:t>
            </w:r>
            <w:proofErr w:type="spellStart"/>
            <w:r>
              <w:rPr>
                <w:sz w:val="24"/>
              </w:rPr>
              <w:t>Excel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4968"/>
        </w:trPr>
        <w:tc>
          <w:tcPr>
            <w:tcW w:w="3080" w:type="dxa"/>
          </w:tcPr>
          <w:p w:rsidR="00BC6132" w:rsidRDefault="00BC613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их виды.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 12. Информационные ресурсы органов власти. 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классификация компьютерных сетей.</w:t>
            </w:r>
          </w:p>
          <w:p w:rsidR="00BC6132" w:rsidRDefault="007511B8">
            <w:pPr>
              <w:pStyle w:val="TableParagraph"/>
              <w:ind w:right="1292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Глобальная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компьютерная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сеть </w:t>
            </w:r>
            <w:proofErr w:type="spellStart"/>
            <w:r>
              <w:rPr>
                <w:sz w:val="24"/>
              </w:rPr>
              <w:t>Internet</w:t>
            </w:r>
            <w:proofErr w:type="spellEnd"/>
            <w:r>
              <w:rPr>
                <w:sz w:val="24"/>
              </w:rPr>
              <w:t>. 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информационная </w:t>
            </w:r>
            <w:r>
              <w:rPr>
                <w:spacing w:val="-2"/>
                <w:sz w:val="24"/>
              </w:rPr>
              <w:t>безопасность.</w:t>
            </w:r>
          </w:p>
          <w:p w:rsidR="00BC6132" w:rsidRDefault="007511B8">
            <w:pPr>
              <w:pStyle w:val="TableParagraph"/>
              <w:ind w:right="38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16.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Зловредное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интернет-угрозы.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Антивирусное </w:t>
            </w:r>
            <w:r>
              <w:rPr>
                <w:spacing w:val="-4"/>
                <w:sz w:val="24"/>
              </w:rPr>
              <w:t>ПО.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правовой </w:t>
            </w:r>
            <w:r>
              <w:rPr>
                <w:spacing w:val="-2"/>
                <w:sz w:val="24"/>
              </w:rPr>
              <w:t>информации.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18.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регулирование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</w:t>
            </w:r>
            <w:r>
              <w:rPr>
                <w:spacing w:val="-2"/>
                <w:sz w:val="24"/>
              </w:rPr>
              <w:t>технологий.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современном информационном обществе.</w:t>
            </w:r>
          </w:p>
          <w:p w:rsidR="00BC6132" w:rsidRDefault="007511B8">
            <w:pPr>
              <w:pStyle w:val="TableParagraph"/>
              <w:spacing w:line="270" w:lineRule="atLeast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КонсультантПлюс</w:t>
            </w:r>
            <w:proofErr w:type="spellEnd"/>
            <w:r>
              <w:rPr>
                <w:sz w:val="24"/>
              </w:rPr>
              <w:t>». Тема 21. Принципы работы с СПС «Гарант».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5"/>
          <w:pgSz w:w="11910" w:h="16840"/>
          <w:pgMar w:top="820" w:right="708" w:bottom="280" w:left="1559" w:header="0" w:footer="0" w:gutter="0"/>
          <w:cols w:space="720"/>
        </w:sectPr>
      </w:pPr>
    </w:p>
    <w:p w:rsidR="00BC6132" w:rsidRDefault="007511B8">
      <w:pPr>
        <w:pStyle w:val="a3"/>
        <w:spacing w:before="182"/>
        <w:ind w:left="3" w:right="7"/>
        <w:jc w:val="center"/>
        <w:rPr>
          <w:u w:val="none"/>
        </w:rPr>
      </w:pPr>
      <w:r>
        <w:lastRenderedPageBreak/>
        <w:t>Правовая</w:t>
      </w:r>
      <w:r>
        <w:rPr>
          <w:spacing w:val="-14"/>
        </w:rPr>
        <w:t xml:space="preserve"> </w:t>
      </w:r>
      <w:r>
        <w:t>охрана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9"/>
        </w:rPr>
        <w:t xml:space="preserve"> </w:t>
      </w:r>
      <w:r>
        <w:rPr>
          <w:spacing w:val="-2"/>
        </w:rPr>
        <w:t>собственности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58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у обучающихся понимания о роли и месте дисциплины в системе экономических наук; формирование комплексного представления об основных институтах права интеллектуальной собственности; формирование комплексного представления о системе нормативно правовых актов, регулирующих право интеллектуальной собственности.</w:t>
            </w:r>
          </w:p>
          <w:p w:rsidR="00BC6132" w:rsidRDefault="007511B8">
            <w:pPr>
              <w:pStyle w:val="TableParagraph"/>
              <w:tabs>
                <w:tab w:val="left" w:pos="1242"/>
                <w:tab w:val="left" w:pos="2352"/>
                <w:tab w:val="left" w:pos="3546"/>
                <w:tab w:val="left" w:pos="4760"/>
              </w:tabs>
              <w:ind w:right="103"/>
              <w:rPr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Задачи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2"/>
                <w:sz w:val="24"/>
              </w:rPr>
              <w:t>изучить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отечественного </w:t>
            </w:r>
            <w:r>
              <w:rPr>
                <w:sz w:val="24"/>
              </w:rPr>
              <w:t>законодательства в сфере интеллектуальной собственности;</w:t>
            </w:r>
          </w:p>
          <w:p w:rsidR="00BC6132" w:rsidRDefault="007511B8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овладеть теоретическими знаниями об основных понятиях в сфере правовой охраны интеллектуальной собственности;</w:t>
            </w:r>
          </w:p>
          <w:p w:rsidR="00BC6132" w:rsidRDefault="007511B8">
            <w:pPr>
              <w:pStyle w:val="TableParagraph"/>
              <w:numPr>
                <w:ilvl w:val="0"/>
                <w:numId w:val="2"/>
              </w:numPr>
              <w:tabs>
                <w:tab w:val="left" w:pos="254"/>
              </w:tabs>
              <w:spacing w:line="270" w:lineRule="atLeast"/>
              <w:ind w:right="105" w:firstLine="0"/>
              <w:rPr>
                <w:sz w:val="24"/>
              </w:rPr>
            </w:pPr>
            <w:r>
              <w:rPr>
                <w:sz w:val="24"/>
              </w:rPr>
              <w:t>овладеть теоретическими знаниями о системе, структуре и полномочиях Роспатента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C7152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зачетны</w:t>
            </w:r>
            <w:r>
              <w:rPr>
                <w:sz w:val="24"/>
              </w:rPr>
              <w:t>е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z w:val="24"/>
              </w:rPr>
              <w:t>единиц</w:t>
            </w:r>
            <w:r>
              <w:rPr>
                <w:sz w:val="24"/>
              </w:rPr>
              <w:t>ы</w:t>
            </w:r>
            <w:r w:rsidR="007511B8">
              <w:rPr>
                <w:sz w:val="24"/>
              </w:rPr>
              <w:t>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44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41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охране интеллектуальной собственности в России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искусства (авторское право)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Права, смежные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авторскими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(смежные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права)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изобретений,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промышленных образцов (патентное право)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 5. Правовая охрана средств индивидуализации юридических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предприятий Тема 6. Правовая охрана топологии интегральных </w:t>
            </w:r>
            <w:r>
              <w:rPr>
                <w:spacing w:val="-2"/>
                <w:sz w:val="24"/>
              </w:rPr>
              <w:t>микросхем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селекционных </w:t>
            </w:r>
            <w:r>
              <w:rPr>
                <w:spacing w:val="-2"/>
                <w:sz w:val="24"/>
              </w:rPr>
              <w:t>достижений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секрета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(ноу-хау) Тема 9. Право на единую технологию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 интеллектуальной собственности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6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157"/>
        <w:rPr>
          <w:u w:val="none"/>
        </w:rPr>
      </w:pPr>
      <w:r>
        <w:lastRenderedPageBreak/>
        <w:t>Коммерциализация</w:t>
      </w:r>
      <w:r>
        <w:rPr>
          <w:spacing w:val="-12"/>
        </w:rPr>
        <w:t xml:space="preserve"> </w:t>
      </w:r>
      <w:r>
        <w:t>прав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rPr>
          <w:spacing w:val="-2"/>
        </w:rPr>
        <w:t>деятельности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524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tabs>
                <w:tab w:val="left" w:pos="846"/>
                <w:tab w:val="left" w:pos="1156"/>
                <w:tab w:val="left" w:pos="1318"/>
                <w:tab w:val="left" w:pos="1352"/>
                <w:tab w:val="left" w:pos="1436"/>
                <w:tab w:val="left" w:pos="1791"/>
                <w:tab w:val="left" w:pos="1874"/>
                <w:tab w:val="left" w:pos="2127"/>
                <w:tab w:val="left" w:pos="2769"/>
                <w:tab w:val="left" w:pos="2980"/>
                <w:tab w:val="left" w:pos="3141"/>
                <w:tab w:val="left" w:pos="3510"/>
                <w:tab w:val="left" w:pos="3580"/>
                <w:tab w:val="left" w:pos="3765"/>
                <w:tab w:val="left" w:pos="4379"/>
                <w:tab w:val="left" w:pos="4503"/>
                <w:tab w:val="left" w:pos="4597"/>
                <w:tab w:val="left" w:pos="4704"/>
                <w:tab w:val="left" w:pos="4908"/>
                <w:tab w:val="left" w:pos="5194"/>
                <w:tab w:val="left" w:pos="5240"/>
                <w:tab w:val="left" w:pos="5417"/>
                <w:tab w:val="left" w:pos="6213"/>
              </w:tabs>
              <w:ind w:right="99"/>
              <w:rPr>
                <w:sz w:val="24"/>
              </w:rPr>
            </w:pPr>
            <w:r>
              <w:rPr>
                <w:b/>
                <w:sz w:val="24"/>
              </w:rPr>
              <w:t>Цель: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формирование знаний о процессе коммерциализации </w:t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интеллектуальной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деятельности; </w:t>
            </w:r>
            <w:r>
              <w:rPr>
                <w:sz w:val="24"/>
              </w:rPr>
              <w:t>получение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решений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 xml:space="preserve">интеллектуальной деятельности, оценке их эффективности. </w:t>
            </w: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законодательстве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тенденциях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сфере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результаты </w:t>
            </w:r>
            <w:r>
              <w:rPr>
                <w:sz w:val="24"/>
              </w:rPr>
              <w:t>интеллектуальной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значение охраняемых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экономики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росте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потенциала общества;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действующего </w:t>
            </w:r>
            <w:r>
              <w:rPr>
                <w:spacing w:val="-2"/>
                <w:sz w:val="24"/>
              </w:rPr>
              <w:t>законодательства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управленческих решений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коммерциализации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объектов </w:t>
            </w:r>
            <w:r>
              <w:rPr>
                <w:sz w:val="24"/>
              </w:rPr>
              <w:t>патентного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авторского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прав;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экономических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аспектов коммерциализации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интеллектуальной </w:t>
            </w:r>
            <w:r>
              <w:rPr>
                <w:spacing w:val="-2"/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раскрыть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учета,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инвентаризации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сделках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  <w:p w:rsidR="00BC6132" w:rsidRDefault="007511B8">
            <w:pPr>
              <w:pStyle w:val="TableParagraph"/>
              <w:ind w:right="265"/>
              <w:jc w:val="both"/>
              <w:rPr>
                <w:sz w:val="24"/>
              </w:rPr>
            </w:pPr>
            <w:r>
              <w:rPr>
                <w:sz w:val="24"/>
              </w:rPr>
              <w:t>интеллектуальной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собственности.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Ценообразование.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Риски 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заключения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сделок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использованием цифровых технологий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Лицензирование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Отчуждение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исключительного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интеллектуальной деятельности по заказу</w:t>
            </w:r>
          </w:p>
          <w:p w:rsidR="00BC6132" w:rsidRDefault="007511B8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Франчайзинг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исключительного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Доверительное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исключительными правами на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 интеллектуальной деятельности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аспекты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коммерциализации изобретений и полезных моделей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7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959"/>
        <w:rPr>
          <w:u w:val="none"/>
        </w:rPr>
      </w:pPr>
      <w:r>
        <w:lastRenderedPageBreak/>
        <w:t>Основы</w:t>
      </w:r>
      <w:r>
        <w:rPr>
          <w:spacing w:val="-12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стоимости</w:t>
      </w:r>
      <w:r>
        <w:rPr>
          <w:spacing w:val="-9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rPr>
          <w:spacing w:val="-2"/>
        </w:rPr>
        <w:t>собственности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изучение законодательно-нормативной базы методологического обеспечения оценки интеллектуальной </w:t>
            </w:r>
            <w:r>
              <w:rPr>
                <w:spacing w:val="-2"/>
                <w:sz w:val="24"/>
              </w:rPr>
              <w:t>собственности (ИС); 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теоретических 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практических </w:t>
            </w:r>
            <w:r>
              <w:rPr>
                <w:sz w:val="24"/>
              </w:rPr>
              <w:t>основ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определения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 (ОИС); рассмотрение теоретических основ оценочной деятельности, методологических особенностей оценки интеллектуальной собственности; формирование у обучающихся практических навыков стоимостных измерений в сфере коммерциализации и управления интеллектуальными активами.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получить знания в области оценки ИС; изучить доходный, сравнительный и затратный подходы к оценке стоимости прав ИС, примененные в рамках этих подходов различных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расчета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вида ОИС, цели оценки, способа использования результатов оценки; изучить направления государственной политики в области оценочной деятельности, а также основы законодательства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сфере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правовой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охраны,</w:t>
            </w:r>
          </w:p>
          <w:p w:rsidR="00BC6132" w:rsidRDefault="007511B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коммерциализации,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стоимости,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защиты прав ИС; приобрести навыки в области оценки ИС.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C7152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единиц,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1</w:t>
            </w:r>
            <w:r>
              <w:rPr>
                <w:sz w:val="24"/>
              </w:rPr>
              <w:t>80</w:t>
            </w:r>
            <w:r w:rsidR="007511B8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9C715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524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применительно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интеллектуальной собственности</w:t>
            </w:r>
          </w:p>
          <w:p w:rsidR="00BC6132" w:rsidRDefault="007511B8">
            <w:pPr>
              <w:pStyle w:val="TableParagraph"/>
              <w:ind w:right="214"/>
              <w:rPr>
                <w:sz w:val="24"/>
              </w:rPr>
            </w:pPr>
            <w:r>
              <w:rPr>
                <w:sz w:val="24"/>
              </w:rPr>
              <w:t>Тема 2. Идентификация ОИС как объекта оценки. Анализ рынка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ценообразующих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факторов.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Торговля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лицензиями на ОИС</w:t>
            </w:r>
          </w:p>
          <w:p w:rsidR="00BC6132" w:rsidRDefault="007511B8">
            <w:pPr>
              <w:pStyle w:val="TableParagraph"/>
              <w:ind w:right="185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Нормативно-методическое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ИС. Особенности составления задания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оценку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стоимости ИС Тема 4. Подходы и методы оценки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доходного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затратного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рыночной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ОИС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основе сравнительного подхода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Согласование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итоговой стоимости ОИС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оценки.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Оформление результатов оценки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ОИС.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lastRenderedPageBreak/>
        <w:t>Инвестиции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фондовый</w:t>
      </w:r>
      <w:r>
        <w:rPr>
          <w:spacing w:val="-6"/>
        </w:rPr>
        <w:t xml:space="preserve"> </w:t>
      </w:r>
      <w:r>
        <w:rPr>
          <w:spacing w:val="-4"/>
        </w:rPr>
        <w:t>рынок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03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у обучающихся комплексного представления об основных концепциях, методологии, методах, инструментах и алгоритмах применения инструментов инвестирования.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сформировать у обучающихся комплекс знаний о специфике, методах, механизмах инвестирования; обеспечить наличие у обучающихся умений использовать различные инструменты инвестирования; сформировать у обучающихся навыки применения методов оценки </w:t>
            </w:r>
            <w:proofErr w:type="gramStart"/>
            <w:r>
              <w:rPr>
                <w:sz w:val="24"/>
              </w:rPr>
              <w:t>эффективности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инвестиций</w:t>
            </w:r>
            <w:proofErr w:type="gramEnd"/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z w:val="24"/>
              </w:rPr>
              <w:t>реальные</w:t>
            </w:r>
            <w:r>
              <w:rPr>
                <w:spacing w:val="39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финансовые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активы.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524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Сущность,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 инвестиционной деятельности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Методологические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экономической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оценки эффективности инвестиций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Статические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динамические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показатели эффективности инвестиций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денежных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потоков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инвестиционного </w:t>
            </w:r>
            <w:r>
              <w:rPr>
                <w:spacing w:val="-2"/>
                <w:sz w:val="24"/>
              </w:rPr>
              <w:t>проекта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лизинга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инвестиционных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проектах Тема 6. Ценные бумаги: экономическая сущность 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характеристика</w:t>
            </w:r>
          </w:p>
          <w:p w:rsidR="00BC6132" w:rsidRDefault="007511B8">
            <w:pPr>
              <w:pStyle w:val="TableParagraph"/>
              <w:ind w:right="98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Облигация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финансовый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инструмент Тема 9. </w:t>
            </w:r>
            <w:proofErr w:type="spellStart"/>
            <w:r>
              <w:rPr>
                <w:sz w:val="24"/>
              </w:rPr>
              <w:t>Неэмиссионные</w:t>
            </w:r>
            <w:proofErr w:type="spellEnd"/>
            <w:r>
              <w:rPr>
                <w:sz w:val="24"/>
              </w:rPr>
              <w:t xml:space="preserve"> ценные бумаги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инфраструктура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профессиональные участники рынка ценных бумаг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Брокеры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дилеры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рынке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 Тема 12. Валютный рынок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Биржа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собственности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5" w:right="4"/>
        <w:jc w:val="center"/>
        <w:rPr>
          <w:u w:val="none"/>
        </w:rPr>
      </w:pPr>
      <w:r>
        <w:rPr>
          <w:spacing w:val="-2"/>
        </w:rPr>
        <w:lastRenderedPageBreak/>
        <w:t>Логистика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69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формирование у обучающихся комплексного представления об основных концепциях, методологии, методах, инструментах и алгоритмах управления материальными, финансовыми, информационными потоками в процессе организации логистической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C6132" w:rsidRDefault="007511B8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сформировать у обучающихся комплекс знаний о специфике, методах, механизмах логистики; обеспечить наличие у обучающихся умений использовать различные элементы логистического инструментария в области управления запасами и складирования, оптимизации логистических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 логистических системах; сформировать у обучающихся навыки применения логистического подхода в области </w:t>
            </w:r>
            <w:proofErr w:type="gramStart"/>
            <w:r>
              <w:rPr>
                <w:sz w:val="24"/>
              </w:rPr>
              <w:t>управления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материальными</w:t>
            </w:r>
            <w:proofErr w:type="gramEnd"/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потоками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2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снабжении,</w:t>
            </w:r>
          </w:p>
          <w:p w:rsidR="00BC6132" w:rsidRDefault="007511B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производстве и распределении и управления информационными логистическими системами.</w:t>
            </w:r>
          </w:p>
        </w:tc>
      </w:tr>
      <w:tr w:rsidR="00BC6132">
        <w:trPr>
          <w:trHeight w:val="552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425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 Введение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логистику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традиционного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логистического подходов к управлению предприятием (-ми)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2"/>
                <w:sz w:val="24"/>
              </w:rPr>
              <w:t xml:space="preserve"> логистики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понятия</w:t>
            </w:r>
          </w:p>
          <w:p w:rsidR="00BC6132" w:rsidRDefault="007511B8">
            <w:pPr>
              <w:pStyle w:val="TableParagraph"/>
              <w:ind w:right="78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Функциональное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логистическое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окружение Тема 6. Интеграция логистической деятельности</w:t>
            </w:r>
          </w:p>
          <w:p w:rsidR="00BC6132" w:rsidRDefault="007511B8">
            <w:pPr>
              <w:pStyle w:val="TableParagraph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цепями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поставок Тема 8. Управление спросом</w:t>
            </w:r>
          </w:p>
          <w:p w:rsidR="00BC6132" w:rsidRDefault="007511B8">
            <w:pPr>
              <w:pStyle w:val="TableParagraph"/>
              <w:spacing w:before="1"/>
              <w:ind w:right="2213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Производственная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логистика Тема 10. Логистика МТО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логистика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Складская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транспортная</w:t>
            </w:r>
            <w:r>
              <w:rPr>
                <w:spacing w:val="-2"/>
                <w:sz w:val="24"/>
              </w:rPr>
              <w:t xml:space="preserve"> логистика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логистике</w:t>
            </w:r>
          </w:p>
        </w:tc>
      </w:tr>
    </w:tbl>
    <w:p w:rsidR="00BC6132" w:rsidRDefault="00BC6132">
      <w:pPr>
        <w:pStyle w:val="TableParagrap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7" w:right="4"/>
        <w:jc w:val="center"/>
        <w:rPr>
          <w:u w:val="none"/>
        </w:rPr>
      </w:pPr>
      <w:r>
        <w:lastRenderedPageBreak/>
        <w:t>Бизнес-тренинги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коучинг</w:t>
      </w:r>
      <w:proofErr w:type="spellEnd"/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58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Цели: </w:t>
            </w:r>
            <w:r>
              <w:rPr>
                <w:sz w:val="24"/>
              </w:rPr>
              <w:t xml:space="preserve">формирование у обучающихся комплексного представления об основных концепциях, методологии, методах, инструментах и алгоритмах управления персоналом, а также возможностях использования бизнес-тренингов и элементов </w:t>
            </w:r>
            <w:proofErr w:type="spellStart"/>
            <w:r>
              <w:rPr>
                <w:sz w:val="24"/>
              </w:rPr>
              <w:t>коучинга</w:t>
            </w:r>
            <w:proofErr w:type="spellEnd"/>
            <w:r>
              <w:rPr>
                <w:sz w:val="24"/>
              </w:rPr>
              <w:t xml:space="preserve"> в качестве инструментов мотивации сотрудников организации.</w:t>
            </w:r>
          </w:p>
          <w:p w:rsidR="00BC6132" w:rsidRDefault="007511B8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сформировать у обучающихся комплекс знаний о специфике, методах, механизмах проведения бизнес-тренингов и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 xml:space="preserve">-сессий; обеспечить наличие у обучающихся умений использовать различные техники и </w:t>
            </w:r>
            <w:proofErr w:type="gramStart"/>
            <w:r>
              <w:rPr>
                <w:sz w:val="24"/>
              </w:rPr>
              <w:t>практики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proofErr w:type="gramEnd"/>
            <w:r>
              <w:rPr>
                <w:spacing w:val="55"/>
                <w:sz w:val="24"/>
              </w:rPr>
              <w:t xml:space="preserve">  </w:t>
            </w:r>
            <w:r>
              <w:rPr>
                <w:sz w:val="24"/>
              </w:rPr>
              <w:t>бизнес-тренингов,</w:t>
            </w:r>
            <w:r>
              <w:rPr>
                <w:spacing w:val="56"/>
                <w:sz w:val="24"/>
              </w:rPr>
              <w:t xml:space="preserve">  </w:t>
            </w:r>
            <w:r>
              <w:rPr>
                <w:sz w:val="24"/>
              </w:rPr>
              <w:t>деловых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игр;</w:t>
            </w:r>
          </w:p>
          <w:p w:rsidR="00BC6132" w:rsidRDefault="007511B8">
            <w:pPr>
              <w:pStyle w:val="TableParagraph"/>
              <w:spacing w:line="270" w:lineRule="atLeast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сформировать у обучающихся навыки применения методик построения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 xml:space="preserve">-сессий в процессе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>-консультирования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C7152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358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Персонал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ресурс.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Бизнес-тренинг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элемент управления персоналом</w:t>
            </w:r>
          </w:p>
          <w:p w:rsidR="00BC6132" w:rsidRDefault="007511B8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составления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бизнес-тренинга Тема 3. Тренерский инструментарий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карьера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бизнес-тренера Тема 5. Основы бизнес-</w:t>
            </w:r>
            <w:proofErr w:type="spellStart"/>
            <w:r>
              <w:rPr>
                <w:sz w:val="24"/>
              </w:rPr>
              <w:t>коучинга</w:t>
            </w:r>
            <w:proofErr w:type="spellEnd"/>
          </w:p>
          <w:p w:rsidR="00BC6132" w:rsidRDefault="007511B8">
            <w:pPr>
              <w:pStyle w:val="TableParagraph"/>
              <w:tabs>
                <w:tab w:val="left" w:pos="896"/>
                <w:tab w:val="left" w:pos="1357"/>
                <w:tab w:val="left" w:pos="3175"/>
                <w:tab w:val="left" w:pos="4858"/>
                <w:tab w:val="left" w:pos="6231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коучингового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мышления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организации.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>-менеджмент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Agile-коучинг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Scrum</w:t>
            </w:r>
            <w:proofErr w:type="spellEnd"/>
            <w:r>
              <w:rPr>
                <w:sz w:val="24"/>
              </w:rPr>
              <w:t>-мастерство.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Фасилитация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Коучинг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лиц</w:t>
            </w:r>
          </w:p>
          <w:p w:rsidR="00BC6132" w:rsidRDefault="007511B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бизнес-тренингов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коуч</w:t>
            </w:r>
            <w:proofErr w:type="spellEnd"/>
            <w:r>
              <w:rPr>
                <w:sz w:val="24"/>
              </w:rPr>
              <w:t>-сессий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 дистанционном формате</w:t>
            </w:r>
          </w:p>
        </w:tc>
      </w:tr>
    </w:tbl>
    <w:p w:rsidR="00BC6132" w:rsidRDefault="00BC6132">
      <w:pPr>
        <w:pStyle w:val="TableParagraph"/>
        <w:spacing w:line="270" w:lineRule="atLeast"/>
        <w:rPr>
          <w:sz w:val="24"/>
        </w:rPr>
        <w:sectPr w:rsidR="00BC6132">
          <w:headerReference w:type="default" r:id="rId28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rPr>
          <w:spacing w:val="-2"/>
        </w:rPr>
        <w:lastRenderedPageBreak/>
        <w:t>Бизнес-планирование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358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формирование у обучающихся комплексного представления о процедуре бизнес-планирования и выработка навыков составления бюджетов (планов) коммерческой организации.</w:t>
            </w:r>
          </w:p>
          <w:p w:rsidR="00BC6132" w:rsidRDefault="007511B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сформировать у обучающихся комплекс знаний о порядке учета, планирования, прогнозирования затрат как информационной базы бизнес - планирования; обеспечить наличие у обучающихся умений использовать различные методики бизнес-планирования; сформировать у 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одной из методик бизнес-планирования, составления </w:t>
            </w:r>
            <w:proofErr w:type="gramStart"/>
            <w:r>
              <w:rPr>
                <w:sz w:val="24"/>
              </w:rPr>
              <w:t>операционного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proofErr w:type="gramEnd"/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финансовых</w:t>
            </w:r>
            <w:r>
              <w:rPr>
                <w:spacing w:val="54"/>
                <w:sz w:val="24"/>
              </w:rPr>
              <w:t xml:space="preserve">   </w:t>
            </w:r>
            <w:r>
              <w:rPr>
                <w:sz w:val="24"/>
              </w:rPr>
              <w:t>бюджетов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(планов)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9C7152" w:rsidP="009C715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7511B8">
              <w:rPr>
                <w:spacing w:val="-4"/>
                <w:sz w:val="24"/>
              </w:rPr>
              <w:t xml:space="preserve"> </w:t>
            </w:r>
            <w:r w:rsidR="007511B8">
              <w:rPr>
                <w:sz w:val="24"/>
              </w:rPr>
              <w:t>зачетные</w:t>
            </w:r>
            <w:r w:rsidR="007511B8">
              <w:rPr>
                <w:spacing w:val="-2"/>
                <w:sz w:val="24"/>
              </w:rPr>
              <w:t xml:space="preserve"> </w:t>
            </w:r>
            <w:r w:rsidR="007511B8">
              <w:rPr>
                <w:sz w:val="24"/>
              </w:rPr>
              <w:t>единицы,</w:t>
            </w:r>
            <w:r w:rsidR="007511B8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 w:rsidR="007511B8">
              <w:rPr>
                <w:spacing w:val="-1"/>
                <w:sz w:val="24"/>
              </w:rPr>
              <w:t xml:space="preserve"> </w:t>
            </w:r>
            <w:r w:rsidR="007511B8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386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понятия.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Сущность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внутрифирменного </w:t>
            </w:r>
            <w:r>
              <w:rPr>
                <w:spacing w:val="-2"/>
                <w:sz w:val="24"/>
              </w:rPr>
              <w:t>планирования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</w:p>
          <w:p w:rsidR="00BC6132" w:rsidRDefault="007511B8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внутрифирменного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планирования Тема 4. Стратегическое планирование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Стратегические,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оперативные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планы Тема 6. Годовое планирование</w:t>
            </w:r>
          </w:p>
          <w:p w:rsidR="00BC6132" w:rsidRDefault="007511B8">
            <w:pPr>
              <w:pStyle w:val="TableParagraph"/>
              <w:tabs>
                <w:tab w:val="left" w:pos="827"/>
                <w:tab w:val="left" w:pos="1218"/>
                <w:tab w:val="left" w:pos="2767"/>
                <w:tab w:val="left" w:pos="4412"/>
              </w:tabs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Оперативное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планирование</w:t>
            </w:r>
            <w:proofErr w:type="gramStart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gramEnd"/>
            <w:r>
              <w:rPr>
                <w:spacing w:val="-2"/>
                <w:sz w:val="24"/>
              </w:rPr>
              <w:t>производственная логистика)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маркетинга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внутрифирменного </w:t>
            </w:r>
            <w:r>
              <w:rPr>
                <w:spacing w:val="-2"/>
                <w:sz w:val="24"/>
              </w:rPr>
              <w:t>планирования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Бизнес-план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инструмент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инвестиционного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планирования</w:t>
            </w:r>
          </w:p>
          <w:p w:rsidR="00BC6132" w:rsidRDefault="007511B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Финансовое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2"/>
                <w:sz w:val="24"/>
              </w:rPr>
              <w:t xml:space="preserve"> (бюджетирование)</w:t>
            </w:r>
          </w:p>
        </w:tc>
      </w:tr>
    </w:tbl>
    <w:p w:rsidR="00BC6132" w:rsidRDefault="00BC6132">
      <w:pPr>
        <w:pStyle w:val="TableParagraph"/>
        <w:spacing w:line="264" w:lineRule="exact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3" w:right="4"/>
        <w:jc w:val="center"/>
        <w:rPr>
          <w:u w:val="none"/>
        </w:rPr>
      </w:pPr>
      <w:r>
        <w:rPr>
          <w:spacing w:val="-2"/>
        </w:rPr>
        <w:lastRenderedPageBreak/>
        <w:t>Риторика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552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развитие и совершенствование коммуникативных умений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посредством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формирования риторической компетенции.</w:t>
            </w:r>
          </w:p>
          <w:p w:rsidR="00BC6132" w:rsidRDefault="007511B8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формирование представления о классической риторической теории; изучение характерных признаков ораторской речи и ее жанровых разновидностей; освоение принципов теории коммуникации, формирование представления о речи как инструменте эффективного общения; формирование навыков построения связных монологических и диалогических текстов в соответствии с коммуникативной ситуацией; знакомство с современными технологиями, применяемыми в публичной убеждающей речи; изучение принципов </w:t>
            </w:r>
            <w:proofErr w:type="spellStart"/>
            <w:r>
              <w:rPr>
                <w:sz w:val="24"/>
              </w:rPr>
              <w:t>дискутивно</w:t>
            </w:r>
            <w:proofErr w:type="spellEnd"/>
            <w:r>
              <w:rPr>
                <w:sz w:val="24"/>
              </w:rPr>
              <w:t>-полемической речи, приемов аргументации; содействие овладению нормами и правилами речевого поведения в различных коммуникативных ситуациях; усвоение навыков самостоятельной творческой работы со словом; формирование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публично,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BC6132" w:rsidRDefault="007511B8">
            <w:pPr>
              <w:pStyle w:val="TableParagraph"/>
              <w:spacing w:line="270" w:lineRule="atLeast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учетом специфики аудитории и поставленных задач, аргументировать свою позицию.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2"/>
                <w:sz w:val="24"/>
              </w:rPr>
              <w:t xml:space="preserve"> промежуточной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2484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риторики,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Принципы и правила деловой риторики.</w:t>
            </w:r>
          </w:p>
          <w:p w:rsidR="00BC6132" w:rsidRDefault="007511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инвенция.</w:t>
            </w:r>
          </w:p>
          <w:p w:rsidR="00BC6132" w:rsidRDefault="007511B8">
            <w:pPr>
              <w:pStyle w:val="TableParagraph"/>
              <w:ind w:right="1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диспозиция. Тема 4. Риторический канон: </w:t>
            </w:r>
            <w:proofErr w:type="spellStart"/>
            <w:r>
              <w:rPr>
                <w:sz w:val="24"/>
              </w:rPr>
              <w:t>элокуция</w:t>
            </w:r>
            <w:proofErr w:type="spellEnd"/>
            <w:r>
              <w:rPr>
                <w:sz w:val="24"/>
              </w:rPr>
              <w:t>.</w:t>
            </w:r>
          </w:p>
          <w:p w:rsidR="00BC6132" w:rsidRDefault="007511B8">
            <w:pPr>
              <w:pStyle w:val="TableParagraph"/>
              <w:ind w:right="1609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канон: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мемория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акцио</w:t>
            </w:r>
            <w:proofErr w:type="spellEnd"/>
            <w:r>
              <w:rPr>
                <w:sz w:val="24"/>
              </w:rPr>
              <w:t>. Тема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публичного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выступления. Тема 7. Дискуссионная речь.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Риторический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речи.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headerReference w:type="default" r:id="rId29"/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Учебная:</w:t>
      </w:r>
      <w:r>
        <w:rPr>
          <w:spacing w:val="-4"/>
        </w:rPr>
        <w:t xml:space="preserve"> </w:t>
      </w:r>
      <w:r>
        <w:rPr>
          <w:spacing w:val="-2"/>
        </w:rPr>
        <w:t>ознакомительная</w:t>
      </w:r>
    </w:p>
    <w:p w:rsidR="00BC6132" w:rsidRDefault="00BC6132">
      <w:pPr>
        <w:spacing w:before="5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подготовки </w:t>
            </w: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96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закрепление студентами полученных в процессе обучения теоретических знаний по управленческим, правовым, экономическим дисциплинам</w:t>
            </w:r>
          </w:p>
          <w:p w:rsidR="00BC6132" w:rsidRDefault="007511B8">
            <w:pPr>
              <w:pStyle w:val="TableParagraph"/>
              <w:tabs>
                <w:tab w:val="left" w:pos="2387"/>
                <w:tab w:val="left" w:pos="4808"/>
              </w:tabs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 xml:space="preserve">: обучение навыкам решения практических задач; осуществление сбора, обработки и анализа информации о факторах внешней и внутренней среды организации для принятия управленческих решений; выполнение заданий по осуществлению внутреннего и внешнего аудита </w:t>
            </w:r>
            <w:r>
              <w:rPr>
                <w:spacing w:val="-2"/>
                <w:sz w:val="24"/>
              </w:rPr>
              <w:t>организации;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мировоззрения </w:t>
            </w:r>
            <w:r>
              <w:rPr>
                <w:sz w:val="24"/>
              </w:rPr>
              <w:t>профессиональной позиции специалиста, стиля поведения, освоение профессиональной этики; знакомство со спецификой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организаций;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 исполнителей (команды исполнителей) для осуществления конкретных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разработка и реализация проектов, направленных на развитие организации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(предприятия,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BC6132" w:rsidRDefault="007511B8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управления);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приобретение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трудовых коллективах.</w:t>
            </w:r>
          </w:p>
        </w:tc>
      </w:tr>
      <w:tr w:rsidR="00BC6132">
        <w:trPr>
          <w:trHeight w:val="552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зачетные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единицы,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4140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Содержание учебной практики определяется с учетом специфики деятельности организации, на базе которой проводится практика.</w:t>
            </w:r>
          </w:p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течение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закрепляют знания, полученные на первом курсе, знакомятся с опытом работы организаций, приобретают умения и навыки для последующего применения на практике.</w:t>
            </w:r>
          </w:p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ведут дневник по практике, описывая всю проделанную работу (изучение материалов, выполнение различных видов деятельности), собирают материалы к отчету по практике на протяжении всего периода работы в организации и в течение последних трех дней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оформляют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отчет.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:rsidR="00BC6132" w:rsidRDefault="007511B8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кафедру отчет о прохождении практики.</w:t>
            </w:r>
          </w:p>
        </w:tc>
      </w:tr>
    </w:tbl>
    <w:p w:rsidR="00BC6132" w:rsidRDefault="00BC6132">
      <w:pPr>
        <w:pStyle w:val="TableParagraph"/>
        <w:spacing w:line="270" w:lineRule="atLeast"/>
        <w:jc w:val="both"/>
        <w:rPr>
          <w:sz w:val="24"/>
        </w:rPr>
        <w:sectPr w:rsidR="00BC6132">
          <w:pgSz w:w="11910" w:h="16840"/>
          <w:pgMar w:top="1160" w:right="708" w:bottom="280" w:left="1559" w:header="849" w:footer="0" w:gutter="0"/>
          <w:cols w:space="720"/>
        </w:sectPr>
      </w:pPr>
    </w:p>
    <w:p w:rsidR="00BC6132" w:rsidRDefault="007511B8">
      <w:pPr>
        <w:pStyle w:val="a3"/>
        <w:spacing w:before="182"/>
        <w:ind w:left="637"/>
        <w:rPr>
          <w:u w:val="none"/>
        </w:rPr>
      </w:pPr>
      <w:r>
        <w:rPr>
          <w:spacing w:val="-2"/>
        </w:rPr>
        <w:lastRenderedPageBreak/>
        <w:t>Производственная:</w:t>
      </w:r>
      <w:r>
        <w:rPr>
          <w:spacing w:val="22"/>
        </w:rPr>
        <w:t xml:space="preserve"> </w:t>
      </w:r>
      <w:r>
        <w:rPr>
          <w:spacing w:val="-2"/>
        </w:rPr>
        <w:t>технологическая</w:t>
      </w:r>
      <w:r>
        <w:rPr>
          <w:spacing w:val="20"/>
        </w:rPr>
        <w:t xml:space="preserve"> </w:t>
      </w:r>
      <w:r>
        <w:rPr>
          <w:spacing w:val="-2"/>
        </w:rPr>
        <w:t>(проектно-технологическая)</w:t>
      </w:r>
    </w:p>
    <w:p w:rsidR="00BC6132" w:rsidRDefault="00BC6132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4692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>получение профессиональных умений и опыта в проектно-технологической деятельности, практических навыков в условиях реальной производственной деятельности на основе выполнения студентами различных обязанностей,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свойственных их 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профессиональной </w:t>
            </w:r>
            <w:r>
              <w:rPr>
                <w:spacing w:val="-2"/>
                <w:sz w:val="24"/>
              </w:rPr>
              <w:t>деятельности.</w:t>
            </w:r>
          </w:p>
          <w:p w:rsidR="00BC6132" w:rsidRDefault="007511B8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sz w:val="24"/>
              </w:rPr>
              <w:t>: закрепление знаний и умений обучающихся, полученных по всему курсу обучения; формирование навыков ведения студентами самостоятельной научно-исследовательской работы; сбор необходимого материала (исходной информации) для выполнения дипломного проекта; проверка возможностей самостоятельной работы будущего специалиста; ознакомление со структурой организации (где проходит практика); изучение учредительных документов организации, где проходит практика; изучение основных направлений деятельности организации; изучение финансовой документации.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646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трудоемкость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4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BC6132">
        <w:trPr>
          <w:trHeight w:val="3036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Содержание производственной практики определяется с учетом специфики деятельности организации, на базе которой проводится практика.</w:t>
            </w:r>
          </w:p>
          <w:p w:rsidR="00BC6132" w:rsidRDefault="007511B8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ходе </w:t>
            </w:r>
            <w:proofErr w:type="gramStart"/>
            <w:r>
              <w:rPr>
                <w:sz w:val="24"/>
              </w:rPr>
              <w:t>практики</w:t>
            </w:r>
            <w:proofErr w:type="gramEnd"/>
            <w:r>
              <w:rPr>
                <w:sz w:val="24"/>
              </w:rPr>
              <w:t xml:space="preserve"> обучающиеся ведут дневник по практике, описывая всю проделанную работу (изучение материалов, выполнение различных видов деятельности), собирают материалы к отчету по практике на протяжении всего периода работы в организации и в течение последних трех дней практики оформляют итоговый отчет. По окончании </w:t>
            </w:r>
            <w:r>
              <w:rPr>
                <w:spacing w:val="-2"/>
                <w:sz w:val="24"/>
              </w:rPr>
              <w:t>прохождения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обучающийся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должен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BC6132" w:rsidRDefault="007511B8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кафедру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отчет о прохождении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практики.</w:t>
            </w:r>
          </w:p>
        </w:tc>
      </w:tr>
    </w:tbl>
    <w:p w:rsidR="00BC6132" w:rsidRDefault="00BC6132">
      <w:pPr>
        <w:pStyle w:val="TableParagraph"/>
        <w:spacing w:line="264" w:lineRule="exact"/>
        <w:jc w:val="both"/>
        <w:rPr>
          <w:sz w:val="24"/>
        </w:rPr>
        <w:sectPr w:rsidR="00BC6132">
          <w:headerReference w:type="default" r:id="rId30"/>
          <w:pgSz w:w="11910" w:h="16840"/>
          <w:pgMar w:top="1680" w:right="708" w:bottom="280" w:left="1559" w:header="1356" w:footer="0" w:gutter="0"/>
          <w:cols w:space="720"/>
        </w:sectPr>
      </w:pPr>
    </w:p>
    <w:p w:rsidR="00BC6132" w:rsidRDefault="007511B8">
      <w:pPr>
        <w:pStyle w:val="a3"/>
        <w:spacing w:before="182"/>
        <w:ind w:left="4" w:right="4"/>
        <w:jc w:val="center"/>
        <w:rPr>
          <w:u w:val="none"/>
        </w:rPr>
      </w:pPr>
      <w:r>
        <w:lastRenderedPageBreak/>
        <w:t>Государственная</w:t>
      </w:r>
      <w:r>
        <w:rPr>
          <w:spacing w:val="-12"/>
        </w:rPr>
        <w:t xml:space="preserve"> </w:t>
      </w:r>
      <w:r>
        <w:t>итоговая</w:t>
      </w:r>
      <w:r>
        <w:rPr>
          <w:spacing w:val="-12"/>
        </w:rPr>
        <w:t xml:space="preserve"> </w:t>
      </w:r>
      <w:r>
        <w:rPr>
          <w:spacing w:val="-2"/>
        </w:rPr>
        <w:t>аттестация</w:t>
      </w:r>
    </w:p>
    <w:p w:rsidR="00BC6132" w:rsidRDefault="00BC6132">
      <w:pPr>
        <w:spacing w:before="8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38.03.01</w:t>
            </w:r>
            <w:r w:rsidR="00537ED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«Экономика»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Направленность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(профиль)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Экономика</w:t>
            </w:r>
          </w:p>
        </w:tc>
      </w:tr>
      <w:tr w:rsidR="00BC6132">
        <w:trPr>
          <w:trHeight w:val="220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Цели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задачи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освоения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Цель: </w:t>
            </w:r>
            <w:r>
              <w:rPr>
                <w:sz w:val="24"/>
              </w:rPr>
              <w:t xml:space="preserve">комплексная проверка уровня достижения обучающимися установленных основной образовательной программой результатов обучения; уровня подготовки выпускника к выполнению профессиональных задач и соответствия его подготовки требованиям федерального государственного образовательного стандарта высшего </w:t>
            </w:r>
            <w:r>
              <w:rPr>
                <w:spacing w:val="-2"/>
                <w:sz w:val="24"/>
              </w:rPr>
              <w:t>образования</w:t>
            </w:r>
          </w:p>
        </w:tc>
      </w:tr>
      <w:tr w:rsidR="00BC6132">
        <w:trPr>
          <w:trHeight w:val="551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трудоемкость</w:t>
            </w:r>
          </w:p>
          <w:p w:rsidR="00BC6132" w:rsidRDefault="007511B8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зачетных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единиц,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BC6132">
        <w:trPr>
          <w:trHeight w:val="553"/>
        </w:trPr>
        <w:tc>
          <w:tcPr>
            <w:tcW w:w="3080" w:type="dxa"/>
          </w:tcPr>
          <w:p w:rsidR="00BC6132" w:rsidRDefault="007511B8">
            <w:pPr>
              <w:pStyle w:val="TableParagraph"/>
              <w:spacing w:line="276" w:lineRule="exact"/>
              <w:ind w:right="42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промежуточной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Экзамен</w:t>
            </w:r>
          </w:p>
        </w:tc>
      </w:tr>
      <w:tr w:rsidR="00BC6132">
        <w:trPr>
          <w:trHeight w:val="1728"/>
        </w:trPr>
        <w:tc>
          <w:tcPr>
            <w:tcW w:w="3080" w:type="dxa"/>
          </w:tcPr>
          <w:p w:rsidR="00BC6132" w:rsidRDefault="007511B8">
            <w:pPr>
              <w:pStyle w:val="TableParagraph"/>
              <w:ind w:right="722"/>
              <w:rPr>
                <w:b/>
                <w:sz w:val="24"/>
              </w:rPr>
            </w:pPr>
            <w:r>
              <w:rPr>
                <w:b/>
                <w:sz w:val="24"/>
              </w:rPr>
              <w:t>Краткое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BC6132" w:rsidRDefault="007511B8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себя:</w:t>
            </w:r>
          </w:p>
          <w:p w:rsidR="00BC6132" w:rsidRDefault="007511B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государственный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экзамен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(подготовку 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нему 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защиту) объемом 3 </w:t>
            </w:r>
            <w:proofErr w:type="spellStart"/>
            <w:r>
              <w:rPr>
                <w:sz w:val="24"/>
              </w:rPr>
              <w:t>з.е</w:t>
            </w:r>
            <w:proofErr w:type="spellEnd"/>
            <w:r>
              <w:rPr>
                <w:sz w:val="24"/>
              </w:rPr>
              <w:t>. (108 часов);</w:t>
            </w:r>
          </w:p>
          <w:p w:rsidR="00BC6132" w:rsidRDefault="007511B8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выпускную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квалификационную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(ее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 xml:space="preserve">и защиту) объемом 3 </w:t>
            </w:r>
            <w:proofErr w:type="spellStart"/>
            <w:r>
              <w:rPr>
                <w:sz w:val="24"/>
              </w:rPr>
              <w:t>з.е</w:t>
            </w:r>
            <w:proofErr w:type="spellEnd"/>
            <w:r>
              <w:rPr>
                <w:sz w:val="24"/>
              </w:rPr>
              <w:t>. (108 часов).</w:t>
            </w:r>
          </w:p>
        </w:tc>
      </w:tr>
    </w:tbl>
    <w:p w:rsidR="007511B8" w:rsidRDefault="007511B8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Default="006644D9"/>
    <w:p w:rsidR="006644D9" w:rsidRPr="006644D9" w:rsidRDefault="006644D9" w:rsidP="006644D9">
      <w:pPr>
        <w:spacing w:before="184"/>
        <w:ind w:left="3" w:right="3"/>
        <w:jc w:val="center"/>
        <w:rPr>
          <w:b/>
          <w:bCs/>
          <w:sz w:val="28"/>
          <w:szCs w:val="28"/>
          <w:u w:color="000000"/>
        </w:rPr>
      </w:pPr>
      <w:r w:rsidRPr="006644D9">
        <w:rPr>
          <w:b/>
          <w:bCs/>
          <w:sz w:val="28"/>
          <w:szCs w:val="28"/>
          <w:u w:val="single" w:color="000000"/>
        </w:rPr>
        <w:lastRenderedPageBreak/>
        <w:t>Основы</w:t>
      </w:r>
      <w:r w:rsidRPr="006644D9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российской</w:t>
      </w:r>
      <w:r w:rsidRPr="006644D9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pacing w:val="-2"/>
          <w:sz w:val="28"/>
          <w:szCs w:val="28"/>
          <w:u w:val="single" w:color="000000"/>
        </w:rPr>
        <w:t>государственности</w:t>
      </w:r>
    </w:p>
    <w:p w:rsidR="006644D9" w:rsidRPr="006644D9" w:rsidRDefault="006644D9" w:rsidP="006644D9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6644D9" w:rsidRPr="006644D9" w:rsidTr="006644D9">
        <w:trPr>
          <w:trHeight w:val="554"/>
        </w:trPr>
        <w:tc>
          <w:tcPr>
            <w:tcW w:w="3080" w:type="dxa"/>
          </w:tcPr>
          <w:p w:rsidR="006644D9" w:rsidRPr="006644D9" w:rsidRDefault="006644D9" w:rsidP="006644D9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Направление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подготовки </w:t>
            </w:r>
            <w:r w:rsidRPr="006644D9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6644D9" w:rsidRPr="006644D9" w:rsidRDefault="00537ED6" w:rsidP="006644D9">
            <w:pPr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 «Экономика»</w:t>
            </w:r>
          </w:p>
        </w:tc>
      </w:tr>
      <w:tr w:rsidR="006644D9" w:rsidRPr="006644D9" w:rsidTr="006644D9">
        <w:trPr>
          <w:trHeight w:val="551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6644D9">
              <w:rPr>
                <w:b/>
                <w:spacing w:val="-2"/>
                <w:sz w:val="24"/>
              </w:rPr>
              <w:t xml:space="preserve">Направленность </w:t>
            </w:r>
            <w:r w:rsidRPr="006644D9">
              <w:rPr>
                <w:b/>
                <w:sz w:val="24"/>
              </w:rPr>
              <w:t>(профиль)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6644D9" w:rsidRPr="006644D9" w:rsidRDefault="00537ED6" w:rsidP="006644D9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«Экономика»</w:t>
            </w:r>
          </w:p>
        </w:tc>
      </w:tr>
      <w:tr w:rsidR="006644D9" w:rsidRPr="006644D9" w:rsidTr="006644D9">
        <w:trPr>
          <w:trHeight w:val="12145"/>
        </w:trPr>
        <w:tc>
          <w:tcPr>
            <w:tcW w:w="3080" w:type="dxa"/>
          </w:tcPr>
          <w:p w:rsidR="006644D9" w:rsidRPr="006644D9" w:rsidRDefault="006644D9" w:rsidP="006644D9">
            <w:pPr>
              <w:ind w:left="107" w:right="19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Цели</w:t>
            </w:r>
            <w:r w:rsidRPr="006644D9">
              <w:rPr>
                <w:b/>
                <w:spacing w:val="-12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и</w:t>
            </w:r>
            <w:r w:rsidRPr="006644D9">
              <w:rPr>
                <w:b/>
                <w:spacing w:val="-12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задачи</w:t>
            </w:r>
            <w:r w:rsidRPr="006644D9">
              <w:rPr>
                <w:b/>
                <w:spacing w:val="-13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освоения </w:t>
            </w:r>
            <w:r w:rsidRPr="006644D9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ind w:left="107" w:right="96"/>
              <w:jc w:val="both"/>
              <w:rPr>
                <w:sz w:val="24"/>
              </w:rPr>
            </w:pPr>
            <w:r w:rsidRPr="006644D9">
              <w:rPr>
                <w:b/>
                <w:sz w:val="24"/>
              </w:rPr>
              <w:t xml:space="preserve">Цель: </w:t>
            </w:r>
            <w:r w:rsidRPr="006644D9">
              <w:rPr>
                <w:sz w:val="24"/>
              </w:rPr>
              <w:t>формирование у обучающихся системы знаний, навыков и компетенций, а также ценностей, правил и норм поведения, связанных с осознанием принадлежности к российскому обществу, развитием чувства патриотизма и гражданственности,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формированием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духовно-нравственного и культурного фундамента развитой и цельной личности, осознающей особенности исторического пути российского государства, самобытность его политической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организации и сопряжение индивидуального достоинства и успеха с общественным прогрессом и политической стабильностью своей Родины.</w:t>
            </w:r>
          </w:p>
          <w:p w:rsidR="006644D9" w:rsidRPr="006644D9" w:rsidRDefault="006644D9" w:rsidP="006644D9">
            <w:pPr>
              <w:tabs>
                <w:tab w:val="left" w:pos="2951"/>
                <w:tab w:val="left" w:pos="6213"/>
              </w:tabs>
              <w:ind w:left="107" w:right="95"/>
              <w:jc w:val="both"/>
              <w:rPr>
                <w:sz w:val="24"/>
              </w:rPr>
            </w:pPr>
            <w:r w:rsidRPr="006644D9">
              <w:rPr>
                <w:b/>
                <w:sz w:val="24"/>
              </w:rPr>
              <w:t>Задачи</w:t>
            </w:r>
            <w:r w:rsidRPr="006644D9">
              <w:rPr>
                <w:sz w:val="24"/>
              </w:rPr>
              <w:t xml:space="preserve">: представить историю России в её непрерывном цивилизационном измерении, отразить её наиболее значимые особенности, принципы и актуальные ориентиры; раскрыть ценностно-поведенческое содержание чувства гражданственности и патриотизма, неотделимого от развитого критического мышления, свободного развития личности и способности независимого суждения об актуальном политико-культурном контексте; рассмотреть фундаментальные достижения, изобретения, открытия и свершения, связанные с развитием русской земли и российской цивилизации, представить их в актуальной и значимой перспективе, воспитывающей в гражданине гордость и сопричастность своей культуре и своему народу; представить ключевые смыслы, этические и мировоззренческие доктрины, сложившиеся внутри российской цивилизации и отражающие её </w:t>
            </w:r>
            <w:r w:rsidRPr="006644D9">
              <w:rPr>
                <w:spacing w:val="-2"/>
                <w:sz w:val="24"/>
              </w:rPr>
              <w:t>многонациональный,</w:t>
            </w:r>
            <w:r w:rsidRPr="006644D9">
              <w:rPr>
                <w:sz w:val="24"/>
              </w:rPr>
              <w:tab/>
            </w:r>
            <w:r w:rsidRPr="006644D9">
              <w:rPr>
                <w:spacing w:val="-2"/>
                <w:sz w:val="24"/>
              </w:rPr>
              <w:t>многоконфессиональный</w:t>
            </w:r>
            <w:r w:rsidRPr="006644D9">
              <w:rPr>
                <w:sz w:val="24"/>
              </w:rPr>
              <w:tab/>
            </w:r>
            <w:r w:rsidRPr="006644D9">
              <w:rPr>
                <w:spacing w:val="-10"/>
                <w:sz w:val="24"/>
              </w:rPr>
              <w:t xml:space="preserve">и </w:t>
            </w:r>
            <w:r w:rsidRPr="006644D9">
              <w:rPr>
                <w:sz w:val="24"/>
              </w:rPr>
              <w:t>солидарный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(общинный)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характер;</w:t>
            </w:r>
            <w:r w:rsidRPr="006644D9">
              <w:rPr>
                <w:spacing w:val="-13"/>
                <w:sz w:val="24"/>
              </w:rPr>
              <w:t xml:space="preserve"> </w:t>
            </w:r>
            <w:r w:rsidRPr="006644D9">
              <w:rPr>
                <w:sz w:val="24"/>
              </w:rPr>
              <w:t>рассмотреть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 xml:space="preserve">особенности современной политической организации российского общества, каузальную природу и специфику его актуальной трансформации, ценностное обеспечение традиционных институциональных решений и особую </w:t>
            </w:r>
            <w:proofErr w:type="spellStart"/>
            <w:r w:rsidRPr="006644D9">
              <w:rPr>
                <w:sz w:val="24"/>
              </w:rPr>
              <w:t>поливариантность</w:t>
            </w:r>
            <w:proofErr w:type="spellEnd"/>
            <w:r w:rsidRPr="006644D9">
              <w:rPr>
                <w:sz w:val="24"/>
              </w:rPr>
              <w:t xml:space="preserve"> взаимоотношений российского государства и общества в федеративном измерении; исследовать наиболее вероятные внешние и внутренние вызовы, стоящие перед лицом российской цивилизации и её государственностью в настоящий момент, обозначить ключевые сценарии её перспективного развития; обозначить фундаментальные ценностные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принципы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(константы)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российской</w:t>
            </w:r>
            <w:r w:rsidRPr="006644D9">
              <w:rPr>
                <w:spacing w:val="-14"/>
                <w:sz w:val="24"/>
              </w:rPr>
              <w:t xml:space="preserve"> </w:t>
            </w:r>
            <w:r w:rsidRPr="006644D9">
              <w:rPr>
                <w:sz w:val="24"/>
              </w:rPr>
              <w:t>цивилизации (единство многообразия, сила и ответственность, согласие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и сотрудничество,</w:t>
            </w:r>
            <w:r w:rsidRPr="006644D9">
              <w:rPr>
                <w:spacing w:val="1"/>
                <w:sz w:val="24"/>
              </w:rPr>
              <w:t xml:space="preserve"> </w:t>
            </w:r>
            <w:r w:rsidRPr="006644D9">
              <w:rPr>
                <w:sz w:val="24"/>
              </w:rPr>
              <w:t>любовь</w:t>
            </w:r>
            <w:r w:rsidRPr="006644D9">
              <w:rPr>
                <w:spacing w:val="4"/>
                <w:sz w:val="24"/>
              </w:rPr>
              <w:t xml:space="preserve"> </w:t>
            </w:r>
            <w:r w:rsidRPr="006644D9">
              <w:rPr>
                <w:sz w:val="24"/>
              </w:rPr>
              <w:t>и</w:t>
            </w:r>
            <w:r w:rsidRPr="006644D9">
              <w:rPr>
                <w:spacing w:val="4"/>
                <w:sz w:val="24"/>
              </w:rPr>
              <w:t xml:space="preserve"> </w:t>
            </w:r>
            <w:r w:rsidRPr="006644D9">
              <w:rPr>
                <w:sz w:val="24"/>
              </w:rPr>
              <w:t>доверие,</w:t>
            </w:r>
            <w:r w:rsidRPr="006644D9">
              <w:rPr>
                <w:spacing w:val="3"/>
                <w:sz w:val="24"/>
              </w:rPr>
              <w:t xml:space="preserve"> </w:t>
            </w:r>
            <w:r w:rsidRPr="006644D9">
              <w:rPr>
                <w:sz w:val="24"/>
              </w:rPr>
              <w:t>созидание</w:t>
            </w:r>
            <w:r w:rsidRPr="006644D9">
              <w:rPr>
                <w:spacing w:val="1"/>
                <w:sz w:val="24"/>
              </w:rPr>
              <w:t xml:space="preserve"> </w:t>
            </w:r>
            <w:r w:rsidRPr="006644D9">
              <w:rPr>
                <w:sz w:val="24"/>
              </w:rPr>
              <w:t>и</w:t>
            </w:r>
            <w:r w:rsidRPr="006644D9">
              <w:rPr>
                <w:spacing w:val="4"/>
                <w:sz w:val="24"/>
              </w:rPr>
              <w:t xml:space="preserve"> </w:t>
            </w:r>
            <w:r w:rsidRPr="006644D9">
              <w:rPr>
                <w:sz w:val="24"/>
              </w:rPr>
              <w:t>развитие),</w:t>
            </w:r>
            <w:r w:rsidRPr="006644D9">
              <w:rPr>
                <w:spacing w:val="3"/>
                <w:sz w:val="24"/>
              </w:rPr>
              <w:t xml:space="preserve"> </w:t>
            </w:r>
            <w:r w:rsidRPr="006644D9">
              <w:rPr>
                <w:spacing w:val="-10"/>
                <w:sz w:val="24"/>
              </w:rPr>
              <w:t>а</w:t>
            </w:r>
          </w:p>
          <w:p w:rsidR="006644D9" w:rsidRPr="006644D9" w:rsidRDefault="006644D9" w:rsidP="006644D9">
            <w:pPr>
              <w:spacing w:line="270" w:lineRule="atLeast"/>
              <w:ind w:left="107" w:right="97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также связанные между собой ценностные ориентиры российского цивилизационного развития.</w:t>
            </w:r>
          </w:p>
        </w:tc>
      </w:tr>
    </w:tbl>
    <w:p w:rsidR="006644D9" w:rsidRPr="006644D9" w:rsidRDefault="006644D9" w:rsidP="006644D9">
      <w:pPr>
        <w:spacing w:line="270" w:lineRule="atLeast"/>
        <w:ind w:left="107"/>
        <w:jc w:val="both"/>
        <w:rPr>
          <w:sz w:val="24"/>
        </w:rPr>
        <w:sectPr w:rsidR="006644D9" w:rsidRPr="006644D9">
          <w:headerReference w:type="default" r:id="rId31"/>
          <w:pgSz w:w="11910" w:h="16840"/>
          <w:pgMar w:top="1180" w:right="708" w:bottom="280" w:left="1559" w:header="852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6644D9" w:rsidRPr="006644D9" w:rsidTr="006644D9">
        <w:trPr>
          <w:trHeight w:val="551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lastRenderedPageBreak/>
              <w:t>Общая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трудоемкость </w:t>
            </w:r>
            <w:r w:rsidRPr="006644D9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spacing w:line="275" w:lineRule="exact"/>
              <w:ind w:left="107"/>
              <w:rPr>
                <w:sz w:val="24"/>
              </w:rPr>
            </w:pPr>
            <w:r w:rsidRPr="006644D9">
              <w:rPr>
                <w:sz w:val="24"/>
              </w:rPr>
              <w:t>3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зачетные</w:t>
            </w:r>
            <w:r w:rsidRPr="006644D9">
              <w:rPr>
                <w:spacing w:val="-4"/>
                <w:sz w:val="24"/>
              </w:rPr>
              <w:t xml:space="preserve"> </w:t>
            </w:r>
            <w:r w:rsidRPr="006644D9">
              <w:rPr>
                <w:sz w:val="24"/>
              </w:rPr>
              <w:t>единицы,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108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pacing w:val="-2"/>
                <w:sz w:val="24"/>
              </w:rPr>
              <w:t>часов</w:t>
            </w:r>
          </w:p>
        </w:tc>
      </w:tr>
      <w:tr w:rsidR="006644D9" w:rsidRPr="006644D9" w:rsidTr="006644D9">
        <w:trPr>
          <w:trHeight w:val="552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Форма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промежуточной </w:t>
            </w:r>
            <w:r w:rsidRPr="006644D9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spacing w:line="275" w:lineRule="exact"/>
              <w:ind w:left="107"/>
              <w:rPr>
                <w:sz w:val="24"/>
              </w:rPr>
            </w:pPr>
            <w:r w:rsidRPr="006644D9">
              <w:rPr>
                <w:sz w:val="24"/>
              </w:rPr>
              <w:t>Зачет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с</w:t>
            </w:r>
            <w:r w:rsidRPr="006644D9">
              <w:rPr>
                <w:spacing w:val="-2"/>
                <w:sz w:val="24"/>
              </w:rPr>
              <w:t xml:space="preserve"> оценкой</w:t>
            </w:r>
          </w:p>
        </w:tc>
      </w:tr>
      <w:tr w:rsidR="006644D9" w:rsidRPr="006644D9" w:rsidTr="006644D9">
        <w:trPr>
          <w:trHeight w:val="1727"/>
        </w:trPr>
        <w:tc>
          <w:tcPr>
            <w:tcW w:w="3080" w:type="dxa"/>
          </w:tcPr>
          <w:p w:rsidR="006644D9" w:rsidRPr="006644D9" w:rsidRDefault="006644D9" w:rsidP="006644D9">
            <w:pPr>
              <w:ind w:left="107" w:right="72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Краткое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содержание </w:t>
            </w:r>
            <w:r w:rsidRPr="006644D9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spacing w:line="275" w:lineRule="exact"/>
              <w:ind w:left="107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4"/>
                <w:sz w:val="24"/>
              </w:rPr>
              <w:t xml:space="preserve"> </w:t>
            </w:r>
            <w:r w:rsidRPr="006644D9">
              <w:rPr>
                <w:sz w:val="24"/>
              </w:rPr>
              <w:t>1.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Что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 xml:space="preserve">такое </w:t>
            </w:r>
            <w:r w:rsidRPr="006644D9">
              <w:rPr>
                <w:spacing w:val="-2"/>
                <w:sz w:val="24"/>
              </w:rPr>
              <w:t>Россия</w:t>
            </w:r>
          </w:p>
          <w:p w:rsidR="006644D9" w:rsidRPr="006644D9" w:rsidRDefault="006644D9" w:rsidP="006644D9">
            <w:pPr>
              <w:ind w:left="107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4"/>
                <w:sz w:val="24"/>
              </w:rPr>
              <w:t xml:space="preserve"> </w:t>
            </w:r>
            <w:r w:rsidRPr="006644D9">
              <w:rPr>
                <w:sz w:val="24"/>
              </w:rPr>
              <w:t>2.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Российское</w:t>
            </w:r>
            <w:r w:rsidRPr="006644D9">
              <w:rPr>
                <w:spacing w:val="-3"/>
                <w:sz w:val="24"/>
              </w:rPr>
              <w:t xml:space="preserve"> </w:t>
            </w:r>
            <w:r w:rsidRPr="006644D9">
              <w:rPr>
                <w:sz w:val="24"/>
              </w:rPr>
              <w:t>государство-</w:t>
            </w:r>
            <w:r w:rsidRPr="006644D9">
              <w:rPr>
                <w:spacing w:val="-2"/>
                <w:sz w:val="24"/>
              </w:rPr>
              <w:t>цивилизация</w:t>
            </w:r>
          </w:p>
          <w:p w:rsidR="006644D9" w:rsidRPr="006644D9" w:rsidRDefault="006644D9" w:rsidP="006644D9">
            <w:pPr>
              <w:ind w:left="107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28"/>
                <w:sz w:val="24"/>
              </w:rPr>
              <w:t xml:space="preserve"> </w:t>
            </w:r>
            <w:r w:rsidRPr="006644D9">
              <w:rPr>
                <w:sz w:val="24"/>
              </w:rPr>
              <w:t>3.</w:t>
            </w:r>
            <w:r w:rsidRPr="006644D9">
              <w:rPr>
                <w:spacing w:val="32"/>
                <w:sz w:val="24"/>
              </w:rPr>
              <w:t xml:space="preserve"> </w:t>
            </w:r>
            <w:r w:rsidRPr="006644D9">
              <w:rPr>
                <w:sz w:val="24"/>
              </w:rPr>
              <w:t>Российское</w:t>
            </w:r>
            <w:r w:rsidRPr="006644D9">
              <w:rPr>
                <w:spacing w:val="28"/>
                <w:sz w:val="24"/>
              </w:rPr>
              <w:t xml:space="preserve"> </w:t>
            </w:r>
            <w:r w:rsidRPr="006644D9">
              <w:rPr>
                <w:sz w:val="24"/>
              </w:rPr>
              <w:t>мировоззрение</w:t>
            </w:r>
            <w:r w:rsidRPr="006644D9">
              <w:rPr>
                <w:spacing w:val="28"/>
                <w:sz w:val="24"/>
              </w:rPr>
              <w:t xml:space="preserve"> </w:t>
            </w:r>
            <w:r w:rsidRPr="006644D9">
              <w:rPr>
                <w:sz w:val="24"/>
              </w:rPr>
              <w:t>и</w:t>
            </w:r>
            <w:r w:rsidRPr="006644D9">
              <w:rPr>
                <w:spacing w:val="28"/>
                <w:sz w:val="24"/>
              </w:rPr>
              <w:t xml:space="preserve"> </w:t>
            </w:r>
            <w:r w:rsidRPr="006644D9">
              <w:rPr>
                <w:sz w:val="24"/>
              </w:rPr>
              <w:t>ценности</w:t>
            </w:r>
            <w:r w:rsidRPr="006644D9">
              <w:rPr>
                <w:spacing w:val="30"/>
                <w:sz w:val="24"/>
              </w:rPr>
              <w:t xml:space="preserve"> </w:t>
            </w:r>
            <w:r w:rsidRPr="006644D9">
              <w:rPr>
                <w:sz w:val="24"/>
              </w:rPr>
              <w:t xml:space="preserve">российской </w:t>
            </w:r>
            <w:r w:rsidRPr="006644D9">
              <w:rPr>
                <w:spacing w:val="-2"/>
                <w:sz w:val="24"/>
              </w:rPr>
              <w:t>цивилизации</w:t>
            </w:r>
          </w:p>
          <w:p w:rsidR="006644D9" w:rsidRPr="006644D9" w:rsidRDefault="006644D9" w:rsidP="006644D9">
            <w:pPr>
              <w:ind w:left="107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4"/>
                <w:sz w:val="24"/>
              </w:rPr>
              <w:t xml:space="preserve"> </w:t>
            </w:r>
            <w:r w:rsidRPr="006644D9">
              <w:rPr>
                <w:sz w:val="24"/>
              </w:rPr>
              <w:t>4.</w:t>
            </w:r>
            <w:r w:rsidRPr="006644D9">
              <w:rPr>
                <w:spacing w:val="-3"/>
                <w:sz w:val="24"/>
              </w:rPr>
              <w:t xml:space="preserve"> </w:t>
            </w:r>
            <w:r w:rsidRPr="006644D9">
              <w:rPr>
                <w:sz w:val="24"/>
              </w:rPr>
              <w:t>Политическое</w:t>
            </w:r>
            <w:r w:rsidRPr="006644D9">
              <w:rPr>
                <w:spacing w:val="-4"/>
                <w:sz w:val="24"/>
              </w:rPr>
              <w:t xml:space="preserve"> </w:t>
            </w:r>
            <w:r w:rsidRPr="006644D9">
              <w:rPr>
                <w:sz w:val="24"/>
              </w:rPr>
              <w:t>устройство</w:t>
            </w:r>
            <w:r w:rsidRPr="006644D9">
              <w:rPr>
                <w:spacing w:val="-2"/>
                <w:sz w:val="24"/>
              </w:rPr>
              <w:t xml:space="preserve"> России</w:t>
            </w:r>
          </w:p>
          <w:p w:rsidR="006644D9" w:rsidRPr="006644D9" w:rsidRDefault="006644D9" w:rsidP="006644D9">
            <w:pPr>
              <w:ind w:left="107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2"/>
                <w:sz w:val="24"/>
              </w:rPr>
              <w:t xml:space="preserve"> </w:t>
            </w:r>
            <w:r w:rsidRPr="006644D9">
              <w:rPr>
                <w:sz w:val="24"/>
              </w:rPr>
              <w:t>5.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Вызовы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будущего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и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z w:val="24"/>
              </w:rPr>
              <w:t>развитие</w:t>
            </w:r>
            <w:r w:rsidRPr="006644D9">
              <w:rPr>
                <w:spacing w:val="-1"/>
                <w:sz w:val="24"/>
              </w:rPr>
              <w:t xml:space="preserve"> </w:t>
            </w:r>
            <w:r w:rsidRPr="006644D9">
              <w:rPr>
                <w:spacing w:val="-2"/>
                <w:sz w:val="24"/>
              </w:rPr>
              <w:t>страны.</w:t>
            </w:r>
          </w:p>
        </w:tc>
      </w:tr>
    </w:tbl>
    <w:p w:rsidR="006644D9" w:rsidRDefault="006644D9" w:rsidP="006644D9">
      <w:pPr>
        <w:ind w:left="107"/>
        <w:rPr>
          <w:sz w:val="24"/>
        </w:rPr>
      </w:pPr>
    </w:p>
    <w:p w:rsidR="006644D9" w:rsidRP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Default="006644D9" w:rsidP="006644D9">
      <w:pPr>
        <w:rPr>
          <w:sz w:val="24"/>
        </w:rPr>
      </w:pPr>
    </w:p>
    <w:p w:rsidR="006644D9" w:rsidRPr="006644D9" w:rsidRDefault="006644D9" w:rsidP="006644D9">
      <w:pPr>
        <w:spacing w:before="184" w:line="259" w:lineRule="auto"/>
        <w:ind w:left="3906" w:hanging="3527"/>
        <w:rPr>
          <w:b/>
          <w:bCs/>
          <w:sz w:val="28"/>
          <w:szCs w:val="28"/>
          <w:u w:color="000000"/>
        </w:rPr>
      </w:pPr>
      <w:r w:rsidRPr="006644D9">
        <w:rPr>
          <w:b/>
          <w:bCs/>
          <w:sz w:val="28"/>
          <w:szCs w:val="28"/>
          <w:u w:val="single" w:color="000000"/>
        </w:rPr>
        <w:t>Цифровизация</w:t>
      </w:r>
      <w:r w:rsidRPr="006644D9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и</w:t>
      </w:r>
      <w:r w:rsidRPr="006644D9">
        <w:rPr>
          <w:b/>
          <w:bCs/>
          <w:spacing w:val="-6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цифровая</w:t>
      </w:r>
      <w:r w:rsidRPr="006644D9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трансформация</w:t>
      </w:r>
      <w:r w:rsidRPr="006644D9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сферы</w:t>
      </w:r>
      <w:r w:rsidRPr="006644D9">
        <w:rPr>
          <w:b/>
          <w:bCs/>
          <w:spacing w:val="-7"/>
          <w:sz w:val="28"/>
          <w:szCs w:val="28"/>
          <w:u w:val="single" w:color="000000"/>
        </w:rPr>
        <w:t xml:space="preserve"> </w:t>
      </w:r>
      <w:r w:rsidRPr="006644D9">
        <w:rPr>
          <w:b/>
          <w:bCs/>
          <w:sz w:val="28"/>
          <w:szCs w:val="28"/>
          <w:u w:val="single" w:color="000000"/>
        </w:rPr>
        <w:t>интеллектуальной</w:t>
      </w:r>
      <w:r w:rsidRPr="006644D9">
        <w:rPr>
          <w:b/>
          <w:bCs/>
          <w:sz w:val="28"/>
          <w:szCs w:val="28"/>
          <w:u w:color="000000"/>
        </w:rPr>
        <w:t xml:space="preserve"> </w:t>
      </w:r>
      <w:r w:rsidRPr="006644D9">
        <w:rPr>
          <w:b/>
          <w:bCs/>
          <w:spacing w:val="-2"/>
          <w:sz w:val="28"/>
          <w:szCs w:val="28"/>
          <w:u w:val="single" w:color="000000"/>
        </w:rPr>
        <w:t>собственности</w:t>
      </w:r>
    </w:p>
    <w:p w:rsidR="006644D9" w:rsidRPr="006644D9" w:rsidRDefault="006644D9" w:rsidP="006644D9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6644D9" w:rsidRPr="006644D9" w:rsidTr="006644D9">
        <w:trPr>
          <w:trHeight w:val="551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Направление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подготовки </w:t>
            </w:r>
            <w:r w:rsidRPr="006644D9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6644D9" w:rsidRPr="006644D9" w:rsidRDefault="00537ED6" w:rsidP="006644D9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 «Экономика»</w:t>
            </w:r>
          </w:p>
        </w:tc>
      </w:tr>
      <w:tr w:rsidR="006644D9" w:rsidRPr="006644D9" w:rsidTr="006644D9">
        <w:trPr>
          <w:trHeight w:val="554"/>
        </w:trPr>
        <w:tc>
          <w:tcPr>
            <w:tcW w:w="3080" w:type="dxa"/>
          </w:tcPr>
          <w:p w:rsidR="006644D9" w:rsidRPr="006644D9" w:rsidRDefault="006644D9" w:rsidP="006644D9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6644D9">
              <w:rPr>
                <w:b/>
                <w:spacing w:val="-2"/>
                <w:sz w:val="24"/>
              </w:rPr>
              <w:t xml:space="preserve">Направленность </w:t>
            </w:r>
            <w:r w:rsidRPr="006644D9">
              <w:rPr>
                <w:b/>
                <w:sz w:val="24"/>
              </w:rPr>
              <w:t>(профиль)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6644D9" w:rsidRPr="006644D9" w:rsidRDefault="00537ED6" w:rsidP="006644D9">
            <w:pPr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«Экономика»</w:t>
            </w:r>
          </w:p>
        </w:tc>
      </w:tr>
      <w:tr w:rsidR="006644D9" w:rsidRPr="006644D9" w:rsidTr="006644D9">
        <w:trPr>
          <w:trHeight w:val="3864"/>
        </w:trPr>
        <w:tc>
          <w:tcPr>
            <w:tcW w:w="3080" w:type="dxa"/>
          </w:tcPr>
          <w:p w:rsidR="006644D9" w:rsidRPr="006644D9" w:rsidRDefault="006644D9" w:rsidP="006644D9">
            <w:pPr>
              <w:ind w:left="107" w:right="19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Цели</w:t>
            </w:r>
            <w:r w:rsidRPr="006644D9">
              <w:rPr>
                <w:b/>
                <w:spacing w:val="-12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и</w:t>
            </w:r>
            <w:r w:rsidRPr="006644D9">
              <w:rPr>
                <w:b/>
                <w:spacing w:val="-12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>задачи</w:t>
            </w:r>
            <w:r w:rsidRPr="006644D9">
              <w:rPr>
                <w:b/>
                <w:spacing w:val="-13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освоения </w:t>
            </w:r>
            <w:r w:rsidRPr="006644D9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ind w:left="107" w:right="98"/>
              <w:jc w:val="both"/>
              <w:rPr>
                <w:sz w:val="24"/>
              </w:rPr>
            </w:pPr>
            <w:r w:rsidRPr="006644D9">
              <w:rPr>
                <w:b/>
                <w:sz w:val="24"/>
              </w:rPr>
              <w:t xml:space="preserve">Цели </w:t>
            </w:r>
            <w:r w:rsidRPr="006644D9">
              <w:rPr>
                <w:sz w:val="24"/>
              </w:rPr>
              <w:t>формирование у обучающихся комплексного представления об основных концепциях, методологии, методах, инструментах и алгоритмах цифровой трансформации, цифрового развития, выстраивания бизнес-процессов внутри цифровых платформ.</w:t>
            </w:r>
          </w:p>
          <w:p w:rsidR="006644D9" w:rsidRPr="006644D9" w:rsidRDefault="006644D9" w:rsidP="006644D9">
            <w:pPr>
              <w:ind w:left="107" w:right="97"/>
              <w:jc w:val="both"/>
              <w:rPr>
                <w:sz w:val="24"/>
              </w:rPr>
            </w:pPr>
            <w:r w:rsidRPr="006644D9">
              <w:rPr>
                <w:b/>
                <w:sz w:val="24"/>
              </w:rPr>
              <w:t>Задачи</w:t>
            </w:r>
            <w:r w:rsidRPr="006644D9">
              <w:rPr>
                <w:sz w:val="24"/>
              </w:rPr>
              <w:t xml:space="preserve">: сформировать у обучающихся комплекс знаний о цифровой трансформации сферы интеллектуальной собственности; обеспечить наличие у обучающихся умений использовать различные методы оценки потенциала </w:t>
            </w:r>
            <w:proofErr w:type="spellStart"/>
            <w:r w:rsidRPr="006644D9">
              <w:rPr>
                <w:sz w:val="24"/>
              </w:rPr>
              <w:t>цифровизации</w:t>
            </w:r>
            <w:proofErr w:type="spellEnd"/>
            <w:r w:rsidRPr="006644D9">
              <w:rPr>
                <w:sz w:val="24"/>
              </w:rPr>
              <w:t>, формирования нормативных и бизнес-инициатив в рассматриваемой области; сформировать у обучающихся</w:t>
            </w:r>
            <w:r w:rsidRPr="006644D9">
              <w:rPr>
                <w:spacing w:val="66"/>
                <w:w w:val="150"/>
                <w:sz w:val="24"/>
              </w:rPr>
              <w:t xml:space="preserve">    </w:t>
            </w:r>
            <w:r w:rsidRPr="006644D9">
              <w:rPr>
                <w:sz w:val="24"/>
              </w:rPr>
              <w:t>практические</w:t>
            </w:r>
            <w:r w:rsidRPr="006644D9">
              <w:rPr>
                <w:spacing w:val="65"/>
                <w:w w:val="150"/>
                <w:sz w:val="24"/>
              </w:rPr>
              <w:t xml:space="preserve">    </w:t>
            </w:r>
            <w:r w:rsidRPr="006644D9">
              <w:rPr>
                <w:sz w:val="24"/>
              </w:rPr>
              <w:t>навыки</w:t>
            </w:r>
            <w:r w:rsidRPr="006644D9">
              <w:rPr>
                <w:spacing w:val="66"/>
                <w:w w:val="150"/>
                <w:sz w:val="24"/>
              </w:rPr>
              <w:t xml:space="preserve">    </w:t>
            </w:r>
            <w:r w:rsidRPr="006644D9">
              <w:rPr>
                <w:spacing w:val="-2"/>
                <w:sz w:val="24"/>
              </w:rPr>
              <w:t>анализа</w:t>
            </w:r>
          </w:p>
          <w:p w:rsidR="006644D9" w:rsidRPr="006644D9" w:rsidRDefault="006644D9" w:rsidP="006644D9">
            <w:pPr>
              <w:spacing w:line="270" w:lineRule="atLeast"/>
              <w:ind w:left="107" w:right="100"/>
              <w:jc w:val="both"/>
              <w:rPr>
                <w:sz w:val="24"/>
              </w:rPr>
            </w:pPr>
            <w:r w:rsidRPr="006644D9">
              <w:rPr>
                <w:sz w:val="24"/>
              </w:rPr>
              <w:t>государственных информационных систем и платформ, оценки существующих цифровых сервисов.</w:t>
            </w:r>
          </w:p>
        </w:tc>
      </w:tr>
      <w:tr w:rsidR="006644D9" w:rsidRPr="006644D9" w:rsidTr="006644D9">
        <w:trPr>
          <w:trHeight w:val="551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Общая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трудоемкость </w:t>
            </w:r>
            <w:r w:rsidRPr="006644D9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6644D9" w:rsidRPr="006644D9" w:rsidRDefault="00537ED6" w:rsidP="00537ED6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 w:rsidR="006644D9" w:rsidRPr="006644D9">
              <w:rPr>
                <w:spacing w:val="-4"/>
                <w:sz w:val="24"/>
              </w:rPr>
              <w:t xml:space="preserve"> </w:t>
            </w:r>
            <w:r w:rsidR="006644D9" w:rsidRPr="006644D9">
              <w:rPr>
                <w:sz w:val="24"/>
              </w:rPr>
              <w:t>зачетные</w:t>
            </w:r>
            <w:r w:rsidR="006644D9" w:rsidRPr="006644D9">
              <w:rPr>
                <w:spacing w:val="-2"/>
                <w:sz w:val="24"/>
              </w:rPr>
              <w:t xml:space="preserve"> </w:t>
            </w:r>
            <w:r w:rsidR="006644D9" w:rsidRPr="006644D9">
              <w:rPr>
                <w:sz w:val="24"/>
              </w:rPr>
              <w:t>единицы,</w:t>
            </w:r>
            <w:r w:rsidR="006644D9" w:rsidRPr="006644D9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72</w:t>
            </w:r>
            <w:r w:rsidR="006644D9" w:rsidRPr="006644D9">
              <w:rPr>
                <w:spacing w:val="-1"/>
                <w:sz w:val="24"/>
              </w:rPr>
              <w:t xml:space="preserve"> </w:t>
            </w:r>
            <w:r w:rsidR="006644D9" w:rsidRPr="006644D9">
              <w:rPr>
                <w:spacing w:val="-2"/>
                <w:sz w:val="24"/>
              </w:rPr>
              <w:t>час</w:t>
            </w:r>
            <w:r>
              <w:rPr>
                <w:spacing w:val="-2"/>
                <w:sz w:val="24"/>
              </w:rPr>
              <w:t>а</w:t>
            </w:r>
          </w:p>
        </w:tc>
      </w:tr>
      <w:tr w:rsidR="006644D9" w:rsidRPr="006644D9" w:rsidTr="006644D9">
        <w:trPr>
          <w:trHeight w:val="551"/>
        </w:trPr>
        <w:tc>
          <w:tcPr>
            <w:tcW w:w="3080" w:type="dxa"/>
          </w:tcPr>
          <w:p w:rsidR="006644D9" w:rsidRPr="006644D9" w:rsidRDefault="006644D9" w:rsidP="006644D9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Форма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промежуточной </w:t>
            </w:r>
            <w:r w:rsidRPr="006644D9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spacing w:line="275" w:lineRule="exact"/>
              <w:ind w:left="107"/>
              <w:rPr>
                <w:sz w:val="24"/>
              </w:rPr>
            </w:pPr>
            <w:r w:rsidRPr="006644D9">
              <w:rPr>
                <w:spacing w:val="-2"/>
                <w:sz w:val="24"/>
              </w:rPr>
              <w:t>Зачет</w:t>
            </w:r>
          </w:p>
        </w:tc>
      </w:tr>
      <w:tr w:rsidR="006644D9" w:rsidRPr="006644D9" w:rsidTr="006644D9">
        <w:trPr>
          <w:trHeight w:val="6623"/>
        </w:trPr>
        <w:tc>
          <w:tcPr>
            <w:tcW w:w="3080" w:type="dxa"/>
          </w:tcPr>
          <w:p w:rsidR="006644D9" w:rsidRPr="006644D9" w:rsidRDefault="006644D9" w:rsidP="006644D9">
            <w:pPr>
              <w:ind w:left="107" w:right="722"/>
              <w:rPr>
                <w:b/>
                <w:sz w:val="24"/>
              </w:rPr>
            </w:pPr>
            <w:r w:rsidRPr="006644D9">
              <w:rPr>
                <w:b/>
                <w:sz w:val="24"/>
              </w:rPr>
              <w:t>Краткое</w:t>
            </w:r>
            <w:r w:rsidRPr="006644D9">
              <w:rPr>
                <w:b/>
                <w:spacing w:val="-15"/>
                <w:sz w:val="24"/>
              </w:rPr>
              <w:t xml:space="preserve"> </w:t>
            </w:r>
            <w:r w:rsidRPr="006644D9">
              <w:rPr>
                <w:b/>
                <w:sz w:val="24"/>
              </w:rPr>
              <w:t xml:space="preserve">содержание </w:t>
            </w:r>
            <w:r w:rsidRPr="006644D9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6644D9" w:rsidRPr="006644D9" w:rsidRDefault="006644D9" w:rsidP="006644D9">
            <w:pPr>
              <w:ind w:left="107" w:right="102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10"/>
                <w:sz w:val="24"/>
              </w:rPr>
              <w:t xml:space="preserve"> </w:t>
            </w:r>
            <w:r w:rsidRPr="006644D9">
              <w:rPr>
                <w:sz w:val="24"/>
              </w:rPr>
              <w:t>1.</w:t>
            </w:r>
            <w:r w:rsidRPr="006644D9">
              <w:rPr>
                <w:spacing w:val="-7"/>
                <w:sz w:val="24"/>
              </w:rPr>
              <w:t xml:space="preserve"> </w:t>
            </w:r>
            <w:r w:rsidRPr="006644D9">
              <w:rPr>
                <w:sz w:val="24"/>
              </w:rPr>
              <w:t>Понятие</w:t>
            </w:r>
            <w:r w:rsidRPr="006644D9">
              <w:rPr>
                <w:spacing w:val="-10"/>
                <w:sz w:val="24"/>
              </w:rPr>
              <w:t xml:space="preserve"> </w:t>
            </w:r>
            <w:r w:rsidRPr="006644D9">
              <w:rPr>
                <w:sz w:val="24"/>
              </w:rPr>
              <w:t>цифровой</w:t>
            </w:r>
            <w:r w:rsidRPr="006644D9">
              <w:rPr>
                <w:spacing w:val="-8"/>
                <w:sz w:val="24"/>
              </w:rPr>
              <w:t xml:space="preserve"> </w:t>
            </w:r>
            <w:r w:rsidRPr="006644D9">
              <w:rPr>
                <w:sz w:val="24"/>
              </w:rPr>
              <w:t>трансформации.</w:t>
            </w:r>
            <w:r w:rsidRPr="006644D9">
              <w:rPr>
                <w:spacing w:val="-9"/>
                <w:sz w:val="24"/>
              </w:rPr>
              <w:t xml:space="preserve"> </w:t>
            </w:r>
            <w:r w:rsidRPr="006644D9">
              <w:rPr>
                <w:sz w:val="24"/>
              </w:rPr>
              <w:t>Национальные</w:t>
            </w:r>
            <w:r w:rsidRPr="006644D9">
              <w:rPr>
                <w:spacing w:val="-10"/>
                <w:sz w:val="24"/>
              </w:rPr>
              <w:t xml:space="preserve"> </w:t>
            </w:r>
            <w:r w:rsidRPr="006644D9">
              <w:rPr>
                <w:sz w:val="24"/>
              </w:rPr>
              <w:t>и федеральные проекты</w:t>
            </w:r>
          </w:p>
          <w:p w:rsidR="006644D9" w:rsidRPr="006644D9" w:rsidRDefault="006644D9" w:rsidP="006644D9">
            <w:pPr>
              <w:ind w:left="107" w:right="98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2. Интеллектуальная собственность в условиях цифровой экономики</w:t>
            </w:r>
          </w:p>
          <w:p w:rsidR="006644D9" w:rsidRPr="006644D9" w:rsidRDefault="006644D9" w:rsidP="006644D9">
            <w:pPr>
              <w:ind w:left="107" w:right="100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3. Государственные информационные системы и сервисы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как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основа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цифровой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трансформации.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Региональные и федеральные платформы</w:t>
            </w:r>
          </w:p>
          <w:p w:rsidR="006644D9" w:rsidRPr="006644D9" w:rsidRDefault="006644D9" w:rsidP="006644D9">
            <w:pPr>
              <w:ind w:left="107" w:right="99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4. Цифровая трансформация в условиях развития проектов «</w:t>
            </w:r>
            <w:proofErr w:type="spellStart"/>
            <w:r w:rsidRPr="006644D9">
              <w:rPr>
                <w:sz w:val="24"/>
              </w:rPr>
              <w:t>Гостех</w:t>
            </w:r>
            <w:proofErr w:type="spellEnd"/>
            <w:r w:rsidRPr="006644D9">
              <w:rPr>
                <w:sz w:val="24"/>
              </w:rPr>
              <w:t>»</w:t>
            </w:r>
          </w:p>
          <w:p w:rsidR="006644D9" w:rsidRPr="006644D9" w:rsidRDefault="006644D9" w:rsidP="006644D9">
            <w:pPr>
              <w:ind w:left="107" w:right="99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5. Проблематика электронного документооборота в условиях развития цифровых платформ</w:t>
            </w:r>
          </w:p>
          <w:p w:rsidR="006644D9" w:rsidRPr="006644D9" w:rsidRDefault="006644D9" w:rsidP="006644D9">
            <w:pPr>
              <w:ind w:left="107" w:right="103"/>
              <w:jc w:val="both"/>
              <w:rPr>
                <w:sz w:val="24"/>
              </w:rPr>
            </w:pPr>
            <w:r w:rsidRPr="006644D9">
              <w:rPr>
                <w:sz w:val="24"/>
              </w:rPr>
              <w:t xml:space="preserve">Тема 6. Цифровые права в эпоху </w:t>
            </w:r>
            <w:proofErr w:type="spellStart"/>
            <w:r w:rsidRPr="006644D9">
              <w:rPr>
                <w:sz w:val="24"/>
              </w:rPr>
              <w:t>цифровизации</w:t>
            </w:r>
            <w:proofErr w:type="spellEnd"/>
            <w:r w:rsidRPr="006644D9">
              <w:rPr>
                <w:sz w:val="24"/>
              </w:rPr>
              <w:t>: понятие и виды. Правовые направления защиты цифровых прав</w:t>
            </w:r>
          </w:p>
          <w:p w:rsidR="006644D9" w:rsidRPr="006644D9" w:rsidRDefault="006644D9" w:rsidP="006644D9">
            <w:pPr>
              <w:ind w:left="107" w:right="101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7. Форматы цифрового взаимодействия: подходы к цифровым экосистемам</w:t>
            </w:r>
          </w:p>
          <w:p w:rsidR="006644D9" w:rsidRPr="006644D9" w:rsidRDefault="006644D9" w:rsidP="006644D9">
            <w:pPr>
              <w:ind w:left="107" w:right="102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8. Цифровые риски создания государственных платформ и сервисов</w:t>
            </w:r>
          </w:p>
          <w:p w:rsidR="006644D9" w:rsidRPr="006644D9" w:rsidRDefault="006644D9" w:rsidP="006644D9">
            <w:pPr>
              <w:ind w:left="107" w:right="101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 9. Интеллектуальные права и цифровые платформы: особенности развития новых подходов</w:t>
            </w:r>
          </w:p>
          <w:p w:rsidR="006644D9" w:rsidRPr="006644D9" w:rsidRDefault="006644D9" w:rsidP="006644D9">
            <w:pPr>
              <w:ind w:left="107" w:right="102"/>
              <w:jc w:val="both"/>
              <w:rPr>
                <w:sz w:val="24"/>
              </w:rPr>
            </w:pPr>
            <w:r w:rsidRPr="006644D9">
              <w:rPr>
                <w:sz w:val="24"/>
              </w:rPr>
              <w:t>Тема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10.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Защита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пользователей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игровых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платформ:</w:t>
            </w:r>
            <w:r w:rsidRPr="006644D9">
              <w:rPr>
                <w:spacing w:val="-15"/>
                <w:sz w:val="24"/>
              </w:rPr>
              <w:t xml:space="preserve"> </w:t>
            </w:r>
            <w:r w:rsidRPr="006644D9">
              <w:rPr>
                <w:sz w:val="24"/>
              </w:rPr>
              <w:t>правовые и проектные механизмы</w:t>
            </w:r>
          </w:p>
          <w:p w:rsidR="006644D9" w:rsidRPr="006644D9" w:rsidRDefault="006644D9" w:rsidP="006644D9">
            <w:pPr>
              <w:spacing w:line="270" w:lineRule="atLeast"/>
              <w:ind w:left="107" w:right="102"/>
              <w:jc w:val="both"/>
              <w:rPr>
                <w:sz w:val="24"/>
              </w:rPr>
            </w:pPr>
            <w:r w:rsidRPr="006644D9">
              <w:rPr>
                <w:sz w:val="24"/>
              </w:rPr>
              <w:t xml:space="preserve">Тема 11. Специфика создания цифровых продуктов через цифровые сервисы: от технического к правовому </w:t>
            </w:r>
            <w:r w:rsidRPr="006644D9">
              <w:rPr>
                <w:spacing w:val="-2"/>
                <w:sz w:val="24"/>
              </w:rPr>
              <w:t>регулированию</w:t>
            </w:r>
          </w:p>
        </w:tc>
      </w:tr>
    </w:tbl>
    <w:p w:rsidR="006644D9" w:rsidRPr="006644D9" w:rsidRDefault="006644D9" w:rsidP="006644D9">
      <w:pPr>
        <w:spacing w:line="270" w:lineRule="atLeast"/>
        <w:ind w:left="107"/>
        <w:jc w:val="both"/>
        <w:rPr>
          <w:sz w:val="24"/>
        </w:rPr>
        <w:sectPr w:rsidR="006644D9" w:rsidRPr="006644D9">
          <w:pgSz w:w="11910" w:h="16840"/>
          <w:pgMar w:top="1180" w:right="708" w:bottom="280" w:left="1559" w:header="852" w:footer="0" w:gutter="0"/>
          <w:cols w:space="720"/>
        </w:sectPr>
      </w:pPr>
    </w:p>
    <w:p w:rsidR="009160F8" w:rsidRPr="009160F8" w:rsidRDefault="009160F8" w:rsidP="009160F8">
      <w:pPr>
        <w:spacing w:before="185"/>
        <w:ind w:left="4" w:right="3"/>
        <w:jc w:val="center"/>
        <w:rPr>
          <w:b/>
          <w:bCs/>
          <w:sz w:val="28"/>
          <w:szCs w:val="28"/>
          <w:u w:color="000000"/>
        </w:rPr>
      </w:pPr>
      <w:r w:rsidRPr="009160F8">
        <w:rPr>
          <w:b/>
          <w:bCs/>
          <w:sz w:val="28"/>
          <w:szCs w:val="28"/>
          <w:u w:val="single" w:color="000000"/>
        </w:rPr>
        <w:lastRenderedPageBreak/>
        <w:t>Патентное</w:t>
      </w:r>
      <w:r w:rsidRPr="009160F8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pacing w:val="-4"/>
          <w:sz w:val="28"/>
          <w:szCs w:val="28"/>
          <w:u w:val="single" w:color="000000"/>
        </w:rPr>
        <w:t>право</w:t>
      </w:r>
    </w:p>
    <w:p w:rsidR="009160F8" w:rsidRPr="009160F8" w:rsidRDefault="009160F8" w:rsidP="009160F8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554"/>
        </w:trPr>
        <w:tc>
          <w:tcPr>
            <w:tcW w:w="3080" w:type="dxa"/>
          </w:tcPr>
          <w:p w:rsidR="009160F8" w:rsidRPr="009160F8" w:rsidRDefault="009160F8" w:rsidP="009160F8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Направление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подготовки </w:t>
            </w:r>
            <w:r w:rsidRPr="009160F8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9160F8" w:rsidRPr="009160F8" w:rsidRDefault="00537ED6" w:rsidP="009160F8">
            <w:pPr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9160F8">
              <w:rPr>
                <w:b/>
                <w:spacing w:val="-2"/>
                <w:sz w:val="24"/>
              </w:rPr>
              <w:t xml:space="preserve">Направленность </w:t>
            </w:r>
            <w:r w:rsidRPr="009160F8">
              <w:rPr>
                <w:b/>
                <w:sz w:val="24"/>
              </w:rPr>
              <w:t>(профиль)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9160F8" w:rsidRPr="009160F8" w:rsidRDefault="00537ED6" w:rsidP="009160F8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«Экономика»</w:t>
            </w:r>
          </w:p>
        </w:tc>
      </w:tr>
      <w:tr w:rsidR="009160F8" w:rsidRPr="009160F8" w:rsidTr="00537ED6">
        <w:trPr>
          <w:trHeight w:val="6900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Цели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b/>
                <w:spacing w:val="-13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освоения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 w:right="101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 xml:space="preserve">Цели: </w:t>
            </w:r>
            <w:r w:rsidRPr="009160F8">
              <w:rPr>
                <w:sz w:val="24"/>
              </w:rPr>
              <w:t>усвоение основных категорий, норм, концепций и правовых конструкций патентного права на основе опыта и достижений отечественной и зарубежной юридической науки, и практики. Это позволит раскрыть сущность основных категорий патентного права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РФ, приобрести опыт правильного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ориентирования в массиве нормативных актов, места</w:t>
            </w:r>
            <w:r w:rsidRPr="009160F8">
              <w:rPr>
                <w:spacing w:val="-9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роли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практики,</w:t>
            </w:r>
            <w:r w:rsidRPr="009160F8">
              <w:rPr>
                <w:spacing w:val="-13"/>
                <w:sz w:val="24"/>
              </w:rPr>
              <w:t xml:space="preserve"> </w:t>
            </w:r>
            <w:r w:rsidRPr="009160F8">
              <w:rPr>
                <w:sz w:val="24"/>
              </w:rPr>
              <w:t>включая</w:t>
            </w:r>
            <w:r w:rsidRPr="009160F8">
              <w:rPr>
                <w:spacing w:val="-9"/>
                <w:sz w:val="24"/>
              </w:rPr>
              <w:t xml:space="preserve"> </w:t>
            </w:r>
            <w:r w:rsidRPr="009160F8">
              <w:rPr>
                <w:sz w:val="24"/>
              </w:rPr>
              <w:t>судебную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практику,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9"/>
                <w:sz w:val="24"/>
              </w:rPr>
              <w:t xml:space="preserve"> </w:t>
            </w:r>
            <w:r w:rsidRPr="009160F8">
              <w:rPr>
                <w:sz w:val="24"/>
              </w:rPr>
              <w:t>сфере патентных отношений, а также сформировать навыки высококвалифицированного специалиста в области правовой охраны объектов патентного права.</w:t>
            </w:r>
          </w:p>
          <w:p w:rsidR="009160F8" w:rsidRPr="009160F8" w:rsidRDefault="009160F8" w:rsidP="009160F8">
            <w:pPr>
              <w:ind w:left="107" w:right="97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sz w:val="24"/>
              </w:rPr>
              <w:t>: изучить источники и системы современного патентного права; усвоить основные принципы, понятия о типах субъектов, видах объектов и о содержании правоотношений в области права; изучить основные формы и направления правового регулирования частноправовых предпринимательских отношений; выяснить природу и сущность правовых отношений в области создания, использования и передачи объектов, охраняемых в соответствии с патентным законодательством; получить знания в области применения норм патентного права в практической деятельности; освоить основные межотраслевые знания с целью подготовки к практической деятельности; ознакомиться с существующей правоприменительной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практикой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РФ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за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рубежом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сфере</w:t>
            </w:r>
          </w:p>
          <w:p w:rsidR="009160F8" w:rsidRPr="009160F8" w:rsidRDefault="009160F8" w:rsidP="009160F8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9160F8">
              <w:rPr>
                <w:sz w:val="24"/>
              </w:rPr>
              <w:t>патентного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права.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Общая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трудоемкость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537ED6" w:rsidP="00537ED6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9160F8" w:rsidRPr="009160F8">
              <w:rPr>
                <w:spacing w:val="-2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зачетны</w:t>
            </w:r>
            <w:r>
              <w:rPr>
                <w:sz w:val="24"/>
              </w:rPr>
              <w:t>е</w:t>
            </w:r>
            <w:r w:rsidR="009160F8" w:rsidRPr="009160F8">
              <w:rPr>
                <w:spacing w:val="-2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единиц</w:t>
            </w:r>
            <w:r>
              <w:rPr>
                <w:sz w:val="24"/>
              </w:rPr>
              <w:t>ы</w:t>
            </w:r>
            <w:r w:rsidR="009160F8" w:rsidRPr="009160F8">
              <w:rPr>
                <w:sz w:val="24"/>
              </w:rPr>
              <w:t xml:space="preserve">, </w:t>
            </w:r>
            <w:r>
              <w:rPr>
                <w:sz w:val="24"/>
              </w:rPr>
              <w:t>108</w:t>
            </w:r>
            <w:r w:rsidR="009160F8" w:rsidRPr="009160F8">
              <w:rPr>
                <w:spacing w:val="-4"/>
                <w:sz w:val="24"/>
              </w:rPr>
              <w:t xml:space="preserve"> </w:t>
            </w:r>
            <w:r w:rsidR="009160F8" w:rsidRPr="009160F8">
              <w:rPr>
                <w:spacing w:val="-2"/>
                <w:sz w:val="24"/>
              </w:rPr>
              <w:t>часов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Форма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промежуточной </w:t>
            </w:r>
            <w:r w:rsidRPr="009160F8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9160F8" w:rsidRPr="009160F8" w:rsidRDefault="009160F8" w:rsidP="00537ED6">
            <w:pPr>
              <w:spacing w:line="275" w:lineRule="exact"/>
              <w:ind w:left="107"/>
              <w:rPr>
                <w:sz w:val="24"/>
              </w:rPr>
            </w:pPr>
            <w:r w:rsidRPr="009160F8">
              <w:rPr>
                <w:spacing w:val="-2"/>
                <w:sz w:val="24"/>
              </w:rPr>
              <w:t>Зачет</w:t>
            </w:r>
          </w:p>
        </w:tc>
      </w:tr>
      <w:tr w:rsidR="009160F8" w:rsidRPr="009160F8" w:rsidTr="00537ED6">
        <w:trPr>
          <w:trHeight w:val="4139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72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Краткое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содержание </w:t>
            </w:r>
            <w:r w:rsidRPr="009160F8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1.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Введение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курс.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Основы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юридических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знаний.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Источники права</w:t>
            </w:r>
          </w:p>
          <w:p w:rsidR="009160F8" w:rsidRPr="009160F8" w:rsidRDefault="009160F8" w:rsidP="009160F8">
            <w:pPr>
              <w:tabs>
                <w:tab w:val="left" w:pos="1038"/>
                <w:tab w:val="left" w:pos="1640"/>
                <w:tab w:val="left" w:pos="2928"/>
                <w:tab w:val="left" w:pos="4885"/>
                <w:tab w:val="left" w:pos="5441"/>
              </w:tabs>
              <w:ind w:left="107" w:right="97"/>
              <w:rPr>
                <w:sz w:val="24"/>
              </w:rPr>
            </w:pPr>
            <w:r w:rsidRPr="009160F8">
              <w:rPr>
                <w:spacing w:val="-4"/>
                <w:sz w:val="24"/>
              </w:rPr>
              <w:t>Тема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6"/>
                <w:sz w:val="24"/>
              </w:rPr>
              <w:t>2.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История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возникновения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10"/>
                <w:sz w:val="24"/>
              </w:rPr>
              <w:t>и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 xml:space="preserve">развития </w:t>
            </w:r>
            <w:r w:rsidRPr="009160F8">
              <w:rPr>
                <w:sz w:val="24"/>
              </w:rPr>
              <w:t>интеллектуальной собственности*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3.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Интеллектуальные</w:t>
            </w:r>
            <w:r w:rsidRPr="009160F8">
              <w:rPr>
                <w:spacing w:val="-4"/>
                <w:sz w:val="24"/>
              </w:rPr>
              <w:t xml:space="preserve"> права</w:t>
            </w:r>
          </w:p>
          <w:p w:rsidR="009160F8" w:rsidRPr="009160F8" w:rsidRDefault="009160F8" w:rsidP="009160F8">
            <w:pPr>
              <w:tabs>
                <w:tab w:val="left" w:pos="973"/>
                <w:tab w:val="left" w:pos="1510"/>
                <w:tab w:val="left" w:pos="3055"/>
                <w:tab w:val="left" w:pos="3525"/>
                <w:tab w:val="left" w:pos="4476"/>
              </w:tabs>
              <w:ind w:left="107" w:right="101"/>
              <w:rPr>
                <w:sz w:val="24"/>
              </w:rPr>
            </w:pPr>
            <w:r w:rsidRPr="009160F8">
              <w:rPr>
                <w:spacing w:val="-4"/>
                <w:sz w:val="24"/>
              </w:rPr>
              <w:t>Тема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6"/>
                <w:sz w:val="24"/>
              </w:rPr>
              <w:t>4.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Отношения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10"/>
                <w:sz w:val="24"/>
              </w:rPr>
              <w:t>в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сфере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 xml:space="preserve">интеллектуальной </w:t>
            </w:r>
            <w:r w:rsidRPr="009160F8">
              <w:rPr>
                <w:sz w:val="24"/>
              </w:rPr>
              <w:t>собственности. Защита прав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5.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Краткие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сведения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об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авторском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праве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 xml:space="preserve">смежных </w:t>
            </w:r>
            <w:r w:rsidRPr="009160F8">
              <w:rPr>
                <w:spacing w:val="-2"/>
                <w:sz w:val="24"/>
              </w:rPr>
              <w:t>правах</w:t>
            </w:r>
          </w:p>
          <w:p w:rsidR="009160F8" w:rsidRPr="009160F8" w:rsidRDefault="009160F8" w:rsidP="009160F8">
            <w:pPr>
              <w:ind w:left="107" w:right="509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6. Понятие патентного права. Субъекты и объекты Тема 7. Патентоспособность объектов патентного права Тема 8. Содержание исключительного права по патенту Тема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9.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Ограничения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исключительного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права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по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патенту</w:t>
            </w:r>
          </w:p>
          <w:p w:rsidR="009160F8" w:rsidRPr="009160F8" w:rsidRDefault="009160F8" w:rsidP="009160F8">
            <w:pPr>
              <w:spacing w:line="270" w:lineRule="atLeast"/>
              <w:ind w:left="107" w:right="238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10.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Особые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случаи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предоставления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патентной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охраны Тема 11. Порядок патентования объектов патентных прав</w:t>
            </w:r>
          </w:p>
        </w:tc>
      </w:tr>
    </w:tbl>
    <w:p w:rsidR="009160F8" w:rsidRPr="009160F8" w:rsidRDefault="009160F8" w:rsidP="009160F8">
      <w:pPr>
        <w:spacing w:line="270" w:lineRule="atLeast"/>
        <w:ind w:left="107"/>
        <w:jc w:val="both"/>
        <w:rPr>
          <w:sz w:val="24"/>
        </w:rPr>
        <w:sectPr w:rsidR="009160F8" w:rsidRPr="009160F8">
          <w:headerReference w:type="default" r:id="rId32"/>
          <w:pgSz w:w="11910" w:h="16840"/>
          <w:pgMar w:top="760" w:right="708" w:bottom="280" w:left="1559" w:header="0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1727"/>
        </w:trPr>
        <w:tc>
          <w:tcPr>
            <w:tcW w:w="3080" w:type="dxa"/>
          </w:tcPr>
          <w:p w:rsidR="009160F8" w:rsidRPr="009160F8" w:rsidRDefault="009160F8" w:rsidP="009160F8">
            <w:pPr>
              <w:rPr>
                <w:sz w:val="24"/>
              </w:rPr>
            </w:pP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12.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Приоритет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объектов</w:t>
            </w:r>
            <w:r w:rsidRPr="009160F8">
              <w:rPr>
                <w:spacing w:val="39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патентных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прав.</w:t>
            </w:r>
            <w:r w:rsidRPr="009160F8">
              <w:rPr>
                <w:spacing w:val="38"/>
                <w:sz w:val="24"/>
              </w:rPr>
              <w:t xml:space="preserve"> </w:t>
            </w:r>
            <w:r w:rsidRPr="009160F8">
              <w:rPr>
                <w:sz w:val="24"/>
              </w:rPr>
              <w:t>Парижская конвенция об охране промышленной собственности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13.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Патентная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экспертиза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по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существу</w:t>
            </w:r>
          </w:p>
          <w:p w:rsidR="009160F8" w:rsidRPr="009160F8" w:rsidRDefault="009160F8" w:rsidP="009160F8">
            <w:pPr>
              <w:ind w:left="107" w:right="1242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11"/>
                <w:sz w:val="24"/>
              </w:rPr>
              <w:t xml:space="preserve"> </w:t>
            </w:r>
            <w:r w:rsidRPr="009160F8">
              <w:rPr>
                <w:sz w:val="24"/>
              </w:rPr>
              <w:t>14.</w:t>
            </w:r>
            <w:r w:rsidRPr="009160F8">
              <w:rPr>
                <w:spacing w:val="-10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Патентование</w:t>
            </w:r>
            <w:r w:rsidRPr="009160F8">
              <w:rPr>
                <w:spacing w:val="-11"/>
                <w:sz w:val="24"/>
              </w:rPr>
              <w:t xml:space="preserve"> </w:t>
            </w:r>
            <w:r w:rsidRPr="009160F8">
              <w:rPr>
                <w:sz w:val="24"/>
              </w:rPr>
              <w:t>секретных</w:t>
            </w:r>
            <w:r w:rsidRPr="009160F8">
              <w:rPr>
                <w:spacing w:val="-10"/>
                <w:sz w:val="24"/>
              </w:rPr>
              <w:t xml:space="preserve"> </w:t>
            </w:r>
            <w:r w:rsidRPr="009160F8">
              <w:rPr>
                <w:sz w:val="24"/>
              </w:rPr>
              <w:t>изобретений Тема 15. Защита прав по патенту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16.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Зарубежное</w:t>
            </w:r>
            <w:r w:rsidRPr="009160F8">
              <w:rPr>
                <w:spacing w:val="-2"/>
                <w:sz w:val="24"/>
              </w:rPr>
              <w:t xml:space="preserve"> патентование</w:t>
            </w:r>
          </w:p>
        </w:tc>
      </w:tr>
    </w:tbl>
    <w:p w:rsidR="006644D9" w:rsidRDefault="006644D9" w:rsidP="006644D9">
      <w:pPr>
        <w:rPr>
          <w:sz w:val="24"/>
        </w:rPr>
      </w:pPr>
    </w:p>
    <w:p w:rsidR="009160F8" w:rsidRDefault="009160F8" w:rsidP="006644D9">
      <w:pPr>
        <w:rPr>
          <w:sz w:val="24"/>
        </w:rPr>
      </w:pPr>
    </w:p>
    <w:p w:rsidR="009160F8" w:rsidRPr="009160F8" w:rsidRDefault="009160F8" w:rsidP="00FF3BB9">
      <w:pPr>
        <w:pageBreakBefore/>
        <w:spacing w:before="184"/>
        <w:ind w:left="6" w:right="6"/>
        <w:jc w:val="center"/>
        <w:rPr>
          <w:b/>
          <w:bCs/>
          <w:sz w:val="28"/>
          <w:szCs w:val="28"/>
          <w:u w:color="000000"/>
        </w:rPr>
      </w:pPr>
      <w:r w:rsidRPr="009160F8">
        <w:rPr>
          <w:b/>
          <w:bCs/>
          <w:sz w:val="28"/>
          <w:szCs w:val="28"/>
          <w:u w:val="single" w:color="000000"/>
        </w:rPr>
        <w:lastRenderedPageBreak/>
        <w:t>Патентная</w:t>
      </w:r>
      <w:r w:rsidRPr="009160F8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pacing w:val="-2"/>
          <w:sz w:val="28"/>
          <w:szCs w:val="28"/>
          <w:u w:val="single" w:color="000000"/>
        </w:rPr>
        <w:t>экспертиза</w:t>
      </w:r>
    </w:p>
    <w:p w:rsidR="009160F8" w:rsidRPr="009160F8" w:rsidRDefault="009160F8" w:rsidP="009160F8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554"/>
        </w:trPr>
        <w:tc>
          <w:tcPr>
            <w:tcW w:w="3080" w:type="dxa"/>
          </w:tcPr>
          <w:p w:rsidR="009160F8" w:rsidRPr="009160F8" w:rsidRDefault="009160F8" w:rsidP="009160F8">
            <w:pPr>
              <w:spacing w:line="270" w:lineRule="atLeast"/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Направление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подготовки </w:t>
            </w:r>
            <w:r w:rsidRPr="009160F8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9160F8" w:rsidRPr="009160F8" w:rsidRDefault="00537ED6" w:rsidP="009160F8">
            <w:pPr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9160F8">
              <w:rPr>
                <w:b/>
                <w:spacing w:val="-2"/>
                <w:sz w:val="24"/>
              </w:rPr>
              <w:t xml:space="preserve">Направленность </w:t>
            </w:r>
            <w:r w:rsidRPr="009160F8">
              <w:rPr>
                <w:b/>
                <w:sz w:val="24"/>
              </w:rPr>
              <w:t>(профиль)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9160F8" w:rsidRPr="009160F8" w:rsidRDefault="00537ED6" w:rsidP="009160F8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«Экономика»</w:t>
            </w:r>
          </w:p>
        </w:tc>
      </w:tr>
      <w:tr w:rsidR="009160F8" w:rsidRPr="009160F8" w:rsidTr="00537ED6">
        <w:trPr>
          <w:trHeight w:val="3588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Цели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b/>
                <w:spacing w:val="-13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освоения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tabs>
                <w:tab w:val="left" w:pos="1084"/>
                <w:tab w:val="left" w:pos="1832"/>
                <w:tab w:val="left" w:pos="2346"/>
                <w:tab w:val="left" w:pos="3070"/>
                <w:tab w:val="left" w:pos="4236"/>
                <w:tab w:val="left" w:pos="4748"/>
                <w:tab w:val="left" w:pos="5367"/>
                <w:tab w:val="left" w:pos="6215"/>
              </w:tabs>
              <w:ind w:left="107" w:right="99"/>
              <w:rPr>
                <w:sz w:val="24"/>
              </w:rPr>
            </w:pPr>
            <w:proofErr w:type="gramStart"/>
            <w:r w:rsidRPr="009160F8">
              <w:rPr>
                <w:b/>
                <w:spacing w:val="-4"/>
                <w:sz w:val="24"/>
              </w:rPr>
              <w:t>Цели:</w:t>
            </w:r>
            <w:r w:rsidRPr="009160F8">
              <w:rPr>
                <w:b/>
                <w:sz w:val="24"/>
              </w:rPr>
              <w:tab/>
            </w:r>
            <w:proofErr w:type="gramEnd"/>
            <w:r w:rsidRPr="009160F8">
              <w:rPr>
                <w:spacing w:val="-2"/>
                <w:sz w:val="24"/>
              </w:rPr>
              <w:t>владение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необходимыми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>теоретическими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10"/>
                <w:sz w:val="24"/>
              </w:rPr>
              <w:t xml:space="preserve">и </w:t>
            </w:r>
            <w:r w:rsidRPr="009160F8">
              <w:rPr>
                <w:sz w:val="24"/>
              </w:rPr>
              <w:t xml:space="preserve">практическими знаниями в области патентной экспертизы. </w:t>
            </w: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sz w:val="24"/>
              </w:rPr>
              <w:t>: приобрести навыки в вопросах составления заявок на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выдачу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патентов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на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объекты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патентного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права;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знать процедуру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экспертизы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заявок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на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изобретения,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полезные модели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промышленные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образцы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Федеральном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органе исполнительной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власти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по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интеллектуальной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 xml:space="preserve">собственности; </w:t>
            </w:r>
            <w:r w:rsidRPr="009160F8">
              <w:rPr>
                <w:spacing w:val="-2"/>
                <w:sz w:val="24"/>
              </w:rPr>
              <w:t>сформировать</w:t>
            </w:r>
            <w:r w:rsidRPr="009160F8">
              <w:rPr>
                <w:sz w:val="24"/>
              </w:rPr>
              <w:tab/>
            </w:r>
            <w:proofErr w:type="gramStart"/>
            <w:r w:rsidRPr="009160F8">
              <w:rPr>
                <w:spacing w:val="-2"/>
                <w:sz w:val="24"/>
              </w:rPr>
              <w:t>кругозор,</w:t>
            </w:r>
            <w:r w:rsidRPr="009160F8">
              <w:rPr>
                <w:sz w:val="24"/>
              </w:rPr>
              <w:tab/>
            </w:r>
            <w:proofErr w:type="gramEnd"/>
            <w:r w:rsidRPr="009160F8">
              <w:rPr>
                <w:spacing w:val="-2"/>
                <w:sz w:val="24"/>
              </w:rPr>
              <w:t>необходимый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4"/>
                <w:sz w:val="24"/>
              </w:rPr>
              <w:t>для</w:t>
            </w:r>
            <w:r w:rsidRPr="009160F8">
              <w:rPr>
                <w:sz w:val="24"/>
              </w:rPr>
              <w:tab/>
            </w:r>
            <w:r w:rsidRPr="009160F8">
              <w:rPr>
                <w:spacing w:val="-2"/>
                <w:sz w:val="24"/>
              </w:rPr>
              <w:t xml:space="preserve">создания, </w:t>
            </w:r>
            <w:r w:rsidRPr="009160F8">
              <w:rPr>
                <w:sz w:val="24"/>
              </w:rPr>
              <w:t>коммерческого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использования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получения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правовой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охраны объектов</w:t>
            </w:r>
            <w:r w:rsidRPr="009160F8">
              <w:rPr>
                <w:spacing w:val="23"/>
                <w:sz w:val="24"/>
              </w:rPr>
              <w:t xml:space="preserve"> </w:t>
            </w:r>
            <w:r w:rsidRPr="009160F8">
              <w:rPr>
                <w:sz w:val="24"/>
              </w:rPr>
              <w:t>интеллектуальной</w:t>
            </w:r>
            <w:r w:rsidRPr="009160F8">
              <w:rPr>
                <w:spacing w:val="24"/>
                <w:sz w:val="24"/>
              </w:rPr>
              <w:t xml:space="preserve"> </w:t>
            </w:r>
            <w:r w:rsidRPr="009160F8">
              <w:rPr>
                <w:sz w:val="24"/>
              </w:rPr>
              <w:t>собственности.</w:t>
            </w:r>
            <w:r w:rsidRPr="009160F8">
              <w:rPr>
                <w:spacing w:val="24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самостоятельно</w:t>
            </w:r>
          </w:p>
          <w:p w:rsidR="009160F8" w:rsidRPr="009160F8" w:rsidRDefault="009160F8" w:rsidP="009160F8">
            <w:pPr>
              <w:spacing w:line="270" w:lineRule="atLeast"/>
              <w:ind w:left="107" w:right="96"/>
              <w:jc w:val="both"/>
              <w:rPr>
                <w:sz w:val="24"/>
              </w:rPr>
            </w:pPr>
            <w:r w:rsidRPr="009160F8">
              <w:rPr>
                <w:sz w:val="24"/>
              </w:rPr>
              <w:t>продолжать процесс изучения в соответствии с практическими потребностями своей специальности при изменении законодательства.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Общая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трудоемкость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537ED6" w:rsidP="00537ED6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 w:rsidR="009160F8" w:rsidRPr="009160F8">
              <w:rPr>
                <w:spacing w:val="-2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зачетны</w:t>
            </w:r>
            <w:r>
              <w:rPr>
                <w:sz w:val="24"/>
              </w:rPr>
              <w:t>е</w:t>
            </w:r>
            <w:r w:rsidR="009160F8" w:rsidRPr="009160F8">
              <w:rPr>
                <w:spacing w:val="-2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единиц</w:t>
            </w:r>
            <w:r>
              <w:rPr>
                <w:sz w:val="24"/>
              </w:rPr>
              <w:t>ы</w:t>
            </w:r>
            <w:r w:rsidR="009160F8" w:rsidRPr="009160F8">
              <w:rPr>
                <w:sz w:val="24"/>
              </w:rPr>
              <w:t>, 1</w:t>
            </w:r>
            <w:r>
              <w:rPr>
                <w:sz w:val="24"/>
              </w:rPr>
              <w:t>44</w:t>
            </w:r>
            <w:r w:rsidR="009160F8" w:rsidRPr="009160F8">
              <w:rPr>
                <w:spacing w:val="-4"/>
                <w:sz w:val="24"/>
              </w:rPr>
              <w:t xml:space="preserve"> </w:t>
            </w:r>
            <w:r w:rsidR="009160F8" w:rsidRPr="009160F8">
              <w:rPr>
                <w:spacing w:val="-2"/>
                <w:sz w:val="24"/>
              </w:rPr>
              <w:t>ча</w:t>
            </w:r>
            <w:r>
              <w:rPr>
                <w:spacing w:val="-2"/>
                <w:sz w:val="24"/>
              </w:rPr>
              <w:t>са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Форма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промежуточной </w:t>
            </w:r>
            <w:r w:rsidRPr="009160F8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5" w:lineRule="exact"/>
              <w:ind w:left="107"/>
              <w:rPr>
                <w:sz w:val="24"/>
              </w:rPr>
            </w:pPr>
            <w:r w:rsidRPr="009160F8">
              <w:rPr>
                <w:spacing w:val="-2"/>
                <w:sz w:val="24"/>
              </w:rPr>
              <w:t>Экзамен</w:t>
            </w:r>
          </w:p>
        </w:tc>
      </w:tr>
      <w:tr w:rsidR="009160F8" w:rsidRPr="009160F8" w:rsidTr="00537ED6">
        <w:trPr>
          <w:trHeight w:val="3587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72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Краткое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содержание </w:t>
            </w:r>
            <w:r w:rsidRPr="009160F8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4" w:lineRule="exact"/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1.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Экспертиза</w:t>
            </w:r>
            <w:r w:rsidRPr="009160F8">
              <w:rPr>
                <w:spacing w:val="-2"/>
                <w:sz w:val="24"/>
              </w:rPr>
              <w:t xml:space="preserve"> изобретений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2.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Экспертиза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полезных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моделей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3.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Экспертиза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промышленных</w:t>
            </w:r>
            <w:r w:rsidRPr="009160F8">
              <w:rPr>
                <w:spacing w:val="-2"/>
                <w:sz w:val="24"/>
              </w:rPr>
              <w:t xml:space="preserve"> образцов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4.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Особые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режимы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охраны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изобретений,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полезных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моделей, промышленных образцов.</w:t>
            </w:r>
          </w:p>
          <w:p w:rsidR="009160F8" w:rsidRPr="009160F8" w:rsidRDefault="009160F8" w:rsidP="009160F8">
            <w:pPr>
              <w:ind w:left="107" w:right="100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5. Административные процедуры, осуществляемые Роспатентом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процессе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оказания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государственной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услуги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по государственной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регистрации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изобретения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выдаче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патента на изобретение, его дубликата</w:t>
            </w:r>
          </w:p>
          <w:p w:rsidR="009160F8" w:rsidRPr="009160F8" w:rsidRDefault="009160F8" w:rsidP="009160F8">
            <w:pPr>
              <w:spacing w:line="270" w:lineRule="atLeast"/>
              <w:ind w:left="107" w:right="95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6. Споры о защите интеллектуальных прав в отношениях,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связанных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с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подачей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рассмотрением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заявок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на выдачу патентов на изобретения, полезные модели, промышленные образцы.</w:t>
            </w:r>
          </w:p>
        </w:tc>
      </w:tr>
    </w:tbl>
    <w:p w:rsidR="009160F8" w:rsidRPr="009160F8" w:rsidRDefault="009160F8" w:rsidP="009160F8">
      <w:pPr>
        <w:spacing w:line="270" w:lineRule="atLeast"/>
        <w:ind w:left="107"/>
        <w:jc w:val="both"/>
        <w:rPr>
          <w:sz w:val="24"/>
        </w:rPr>
        <w:sectPr w:rsidR="009160F8" w:rsidRPr="009160F8">
          <w:pgSz w:w="11910" w:h="16840"/>
          <w:pgMar w:top="1180" w:right="708" w:bottom="280" w:left="1559" w:header="852" w:footer="0" w:gutter="0"/>
          <w:cols w:space="720"/>
        </w:sectPr>
      </w:pPr>
    </w:p>
    <w:p w:rsidR="009160F8" w:rsidRPr="009160F8" w:rsidRDefault="009160F8" w:rsidP="009160F8">
      <w:pPr>
        <w:spacing w:before="184" w:line="259" w:lineRule="auto"/>
        <w:ind w:left="3906" w:hanging="2867"/>
        <w:rPr>
          <w:b/>
          <w:bCs/>
          <w:sz w:val="28"/>
          <w:szCs w:val="28"/>
          <w:u w:color="000000"/>
        </w:rPr>
      </w:pPr>
      <w:r w:rsidRPr="009160F8">
        <w:rPr>
          <w:b/>
          <w:bCs/>
          <w:sz w:val="28"/>
          <w:szCs w:val="28"/>
          <w:u w:val="single" w:color="000000"/>
        </w:rPr>
        <w:lastRenderedPageBreak/>
        <w:t>Международное</w:t>
      </w:r>
      <w:r w:rsidRPr="009160F8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z w:val="28"/>
          <w:szCs w:val="28"/>
          <w:u w:val="single" w:color="000000"/>
        </w:rPr>
        <w:t>сотрудничество</w:t>
      </w:r>
      <w:r w:rsidRPr="009160F8">
        <w:rPr>
          <w:b/>
          <w:bCs/>
          <w:spacing w:val="-8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z w:val="28"/>
          <w:szCs w:val="28"/>
          <w:u w:val="single" w:color="000000"/>
        </w:rPr>
        <w:t>в</w:t>
      </w:r>
      <w:r w:rsidRPr="009160F8">
        <w:rPr>
          <w:b/>
          <w:bCs/>
          <w:spacing w:val="-10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z w:val="28"/>
          <w:szCs w:val="28"/>
          <w:u w:val="single" w:color="000000"/>
        </w:rPr>
        <w:t>сфере</w:t>
      </w:r>
      <w:r w:rsidRPr="009160F8">
        <w:rPr>
          <w:b/>
          <w:bCs/>
          <w:spacing w:val="-9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z w:val="28"/>
          <w:szCs w:val="28"/>
          <w:u w:val="single" w:color="000000"/>
        </w:rPr>
        <w:t>интеллектуальной</w:t>
      </w:r>
      <w:r w:rsidRPr="009160F8">
        <w:rPr>
          <w:b/>
          <w:bCs/>
          <w:sz w:val="28"/>
          <w:szCs w:val="28"/>
          <w:u w:color="000000"/>
        </w:rPr>
        <w:t xml:space="preserve"> </w:t>
      </w:r>
      <w:r w:rsidRPr="009160F8">
        <w:rPr>
          <w:b/>
          <w:bCs/>
          <w:spacing w:val="-2"/>
          <w:sz w:val="28"/>
          <w:szCs w:val="28"/>
          <w:u w:val="single" w:color="000000"/>
        </w:rPr>
        <w:t>собственности</w:t>
      </w:r>
    </w:p>
    <w:p w:rsidR="009160F8" w:rsidRPr="009160F8" w:rsidRDefault="009160F8" w:rsidP="009160F8">
      <w:pPr>
        <w:spacing w:before="10"/>
        <w:rPr>
          <w:b/>
          <w:sz w:val="13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Направление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подготовки </w:t>
            </w:r>
            <w:r w:rsidRPr="009160F8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9160F8" w:rsidRPr="009160F8" w:rsidRDefault="000E274F" w:rsidP="009160F8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9160F8" w:rsidRPr="009160F8" w:rsidTr="00537ED6">
        <w:trPr>
          <w:trHeight w:val="554"/>
        </w:trPr>
        <w:tc>
          <w:tcPr>
            <w:tcW w:w="3080" w:type="dxa"/>
          </w:tcPr>
          <w:p w:rsidR="009160F8" w:rsidRPr="009160F8" w:rsidRDefault="009160F8" w:rsidP="009160F8">
            <w:pPr>
              <w:spacing w:line="270" w:lineRule="atLeast"/>
              <w:ind w:left="107" w:right="527"/>
              <w:rPr>
                <w:b/>
                <w:sz w:val="24"/>
              </w:rPr>
            </w:pPr>
            <w:r w:rsidRPr="009160F8">
              <w:rPr>
                <w:b/>
                <w:spacing w:val="-2"/>
                <w:sz w:val="24"/>
              </w:rPr>
              <w:t xml:space="preserve">Направленность </w:t>
            </w:r>
            <w:r w:rsidRPr="009160F8">
              <w:rPr>
                <w:b/>
                <w:sz w:val="24"/>
              </w:rPr>
              <w:t>(профиль)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9160F8" w:rsidRPr="009160F8" w:rsidRDefault="000E274F" w:rsidP="009160F8">
            <w:pPr>
              <w:spacing w:before="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«Экономика»</w:t>
            </w:r>
          </w:p>
        </w:tc>
      </w:tr>
      <w:tr w:rsidR="009160F8" w:rsidRPr="009160F8" w:rsidTr="00537ED6">
        <w:trPr>
          <w:trHeight w:val="6072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Цели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b/>
                <w:spacing w:val="-13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освоения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 w:right="100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 xml:space="preserve">Цели: </w:t>
            </w:r>
            <w:r w:rsidRPr="009160F8">
              <w:rPr>
                <w:sz w:val="24"/>
              </w:rPr>
              <w:t>ознакомление обучающихся с содержанием международных соглашений, заключенных в области интеллектуальной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собственности;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уяснение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того,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какую</w:t>
            </w:r>
            <w:r w:rsidRPr="009160F8">
              <w:rPr>
                <w:spacing w:val="-15"/>
                <w:sz w:val="24"/>
              </w:rPr>
              <w:t xml:space="preserve"> </w:t>
            </w:r>
            <w:r w:rsidRPr="009160F8">
              <w:rPr>
                <w:sz w:val="24"/>
              </w:rPr>
              <w:t>роль играет то или иное международное соглашение в деле получения правовой охраны объектов интеллектуальной собственности за рубежом; помощь в понимании того, в каких случаях следует использовать те или иные международные соглашения, какие именно их положения.</w:t>
            </w:r>
          </w:p>
          <w:p w:rsidR="009160F8" w:rsidRPr="009160F8" w:rsidRDefault="009160F8" w:rsidP="009160F8">
            <w:pPr>
              <w:ind w:left="107" w:right="98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sz w:val="24"/>
              </w:rPr>
              <w:t>: изучить причины зарождения и историю развития международного сотрудничества в области охраны интеллектуальной собственности, изучить цели заключения международных соглашений и заложенные в них основные правовые средства; уяснить основные положения международных соглашений в области интеллектуальной собственности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их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практическое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значение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деле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получения правовой охраны за рубежом; понять, как соотносятся положения международных соглашений с нормами российского законодательства в области интеллектуальной собственности; воспитать взвешенное отношение к оценке различных</w:t>
            </w:r>
            <w:r w:rsidRPr="009160F8">
              <w:rPr>
                <w:spacing w:val="-13"/>
                <w:sz w:val="24"/>
              </w:rPr>
              <w:t xml:space="preserve"> </w:t>
            </w:r>
            <w:r w:rsidRPr="009160F8">
              <w:rPr>
                <w:sz w:val="24"/>
              </w:rPr>
              <w:t>общественно-политических</w:t>
            </w:r>
            <w:r w:rsidRPr="009160F8">
              <w:rPr>
                <w:spacing w:val="-13"/>
                <w:sz w:val="24"/>
              </w:rPr>
              <w:t xml:space="preserve"> </w:t>
            </w:r>
            <w:r w:rsidRPr="009160F8">
              <w:rPr>
                <w:sz w:val="24"/>
              </w:rPr>
              <w:t>факторов,</w:t>
            </w:r>
            <w:r w:rsidRPr="009160F8">
              <w:rPr>
                <w:spacing w:val="-13"/>
                <w:sz w:val="24"/>
              </w:rPr>
              <w:t xml:space="preserve"> </w:t>
            </w:r>
            <w:r w:rsidRPr="009160F8">
              <w:rPr>
                <w:sz w:val="24"/>
              </w:rPr>
              <w:t>лежащих</w:t>
            </w:r>
            <w:r w:rsidRPr="009160F8">
              <w:rPr>
                <w:spacing w:val="-13"/>
                <w:sz w:val="24"/>
              </w:rPr>
              <w:t xml:space="preserve"> </w:t>
            </w:r>
            <w:r w:rsidRPr="009160F8">
              <w:rPr>
                <w:sz w:val="24"/>
              </w:rPr>
              <w:t>в основе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сотрудничества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уважительное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отношение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к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нормам</w:t>
            </w:r>
          </w:p>
          <w:p w:rsidR="009160F8" w:rsidRPr="009160F8" w:rsidRDefault="009160F8" w:rsidP="009160F8">
            <w:pPr>
              <w:spacing w:line="257" w:lineRule="exact"/>
              <w:ind w:left="107"/>
              <w:jc w:val="both"/>
              <w:rPr>
                <w:sz w:val="24"/>
              </w:rPr>
            </w:pPr>
            <w:r w:rsidRPr="009160F8">
              <w:rPr>
                <w:sz w:val="24"/>
              </w:rPr>
              <w:t>международного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права.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Общая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трудоемкость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5" w:lineRule="exact"/>
              <w:ind w:left="107"/>
              <w:rPr>
                <w:sz w:val="24"/>
              </w:rPr>
            </w:pPr>
            <w:r w:rsidRPr="009160F8">
              <w:rPr>
                <w:sz w:val="24"/>
              </w:rPr>
              <w:t>3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зачетные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единицы,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108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часов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429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Форма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промежуточной </w:t>
            </w:r>
            <w:r w:rsidRPr="009160F8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5" w:lineRule="exact"/>
              <w:ind w:left="107"/>
              <w:rPr>
                <w:sz w:val="24"/>
              </w:rPr>
            </w:pPr>
            <w:r w:rsidRPr="009160F8">
              <w:rPr>
                <w:spacing w:val="-2"/>
                <w:sz w:val="24"/>
              </w:rPr>
              <w:t>Зачет</w:t>
            </w:r>
          </w:p>
        </w:tc>
      </w:tr>
      <w:tr w:rsidR="009160F8" w:rsidRPr="009160F8" w:rsidTr="00537ED6">
        <w:trPr>
          <w:trHeight w:val="4415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72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Краткое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содержание </w:t>
            </w:r>
            <w:r w:rsidRPr="009160F8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 w:right="100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1. История становления международного сотрудничества в сфере интеллектуальной собственности</w:t>
            </w:r>
          </w:p>
          <w:p w:rsidR="009160F8" w:rsidRPr="009160F8" w:rsidRDefault="009160F8" w:rsidP="009160F8">
            <w:pPr>
              <w:ind w:left="107" w:right="102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2. Первые международные соглашения в области авторского права</w:t>
            </w:r>
          </w:p>
          <w:p w:rsidR="009160F8" w:rsidRPr="009160F8" w:rsidRDefault="009160F8" w:rsidP="009160F8">
            <w:pPr>
              <w:ind w:left="107" w:right="99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3. Парижская конвенция по охране промышленной собственности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1883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года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как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основополагающий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акт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сфере охраны промышленной собственности</w:t>
            </w:r>
          </w:p>
          <w:p w:rsidR="009160F8" w:rsidRPr="009160F8" w:rsidRDefault="009160F8" w:rsidP="009160F8">
            <w:pPr>
              <w:ind w:left="107" w:right="101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4. Мадридское соглашение о международной регистрации знаков и Протокол к нему как первая международная система регистрации знаков</w:t>
            </w:r>
          </w:p>
          <w:p w:rsidR="009160F8" w:rsidRPr="009160F8" w:rsidRDefault="009160F8" w:rsidP="009160F8">
            <w:pPr>
              <w:ind w:left="107" w:right="102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5. Мадридское соглашение о пресечении ложных или вводящих в заблуждение указаний происхождения товаров 1891 г.</w:t>
            </w:r>
          </w:p>
          <w:p w:rsidR="009160F8" w:rsidRPr="009160F8" w:rsidRDefault="009160F8" w:rsidP="009160F8">
            <w:pPr>
              <w:spacing w:line="270" w:lineRule="atLeast"/>
              <w:ind w:left="107" w:right="101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6. Гаагское соглашение о международной регистрации промышленных образцов 1925 г. и особенности Гаагской системы регистрации промышленных образцов</w:t>
            </w:r>
          </w:p>
        </w:tc>
      </w:tr>
    </w:tbl>
    <w:p w:rsidR="009160F8" w:rsidRPr="009160F8" w:rsidRDefault="009160F8" w:rsidP="009160F8">
      <w:pPr>
        <w:spacing w:line="270" w:lineRule="atLeast"/>
        <w:ind w:left="107"/>
        <w:jc w:val="both"/>
        <w:rPr>
          <w:sz w:val="24"/>
        </w:rPr>
        <w:sectPr w:rsidR="009160F8" w:rsidRPr="009160F8">
          <w:pgSz w:w="11910" w:h="16840"/>
          <w:pgMar w:top="1180" w:right="708" w:bottom="280" w:left="1559" w:header="852" w:footer="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7452"/>
        </w:trPr>
        <w:tc>
          <w:tcPr>
            <w:tcW w:w="3080" w:type="dxa"/>
          </w:tcPr>
          <w:p w:rsidR="009160F8" w:rsidRPr="009160F8" w:rsidRDefault="009160F8" w:rsidP="009160F8">
            <w:pPr>
              <w:rPr>
                <w:sz w:val="24"/>
              </w:rPr>
            </w:pPr>
          </w:p>
        </w:tc>
        <w:tc>
          <w:tcPr>
            <w:tcW w:w="6457" w:type="dxa"/>
          </w:tcPr>
          <w:p w:rsidR="009160F8" w:rsidRPr="009160F8" w:rsidRDefault="009160F8" w:rsidP="009160F8">
            <w:pPr>
              <w:ind w:left="107" w:right="102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7. Лиссабонское соглашение об охране наименований мест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происхождения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их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международной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регистрации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1958 г и особенности Лиссабонской системы регистрации</w:t>
            </w:r>
          </w:p>
          <w:p w:rsidR="009160F8" w:rsidRPr="009160F8" w:rsidRDefault="009160F8" w:rsidP="009160F8">
            <w:pPr>
              <w:ind w:left="107" w:right="99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8. Международные соглашения в сфере интеллектуальной собственности, направленные на облегчение поиска информации</w:t>
            </w:r>
          </w:p>
          <w:p w:rsidR="009160F8" w:rsidRPr="009160F8" w:rsidRDefault="009160F8" w:rsidP="009160F8">
            <w:pPr>
              <w:ind w:left="107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9.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Договор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о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патентной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кооперации</w:t>
            </w:r>
            <w:r w:rsidRPr="009160F8">
              <w:rPr>
                <w:spacing w:val="-1"/>
                <w:sz w:val="24"/>
              </w:rPr>
              <w:t xml:space="preserve"> </w:t>
            </w:r>
            <w:r w:rsidRPr="009160F8">
              <w:rPr>
                <w:sz w:val="24"/>
              </w:rPr>
              <w:t>1970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pacing w:val="-5"/>
                <w:sz w:val="24"/>
              </w:rPr>
              <w:t>г.</w:t>
            </w:r>
          </w:p>
          <w:p w:rsidR="009160F8" w:rsidRPr="009160F8" w:rsidRDefault="009160F8" w:rsidP="009160F8">
            <w:pPr>
              <w:ind w:left="107" w:right="104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10. Конвенция об охране селекционных достижений 1961 г.</w:t>
            </w:r>
          </w:p>
          <w:p w:rsidR="009160F8" w:rsidRPr="009160F8" w:rsidRDefault="009160F8" w:rsidP="009160F8">
            <w:pPr>
              <w:ind w:left="107" w:right="102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11. Будапештский договор о международном признании депонирования микроорганизмов для целей патентной процедуры 1977 г.</w:t>
            </w:r>
          </w:p>
          <w:p w:rsidR="009160F8" w:rsidRPr="009160F8" w:rsidRDefault="009160F8" w:rsidP="009160F8">
            <w:pPr>
              <w:ind w:left="107" w:right="100"/>
              <w:jc w:val="both"/>
              <w:rPr>
                <w:sz w:val="24"/>
              </w:rPr>
            </w:pPr>
            <w:r w:rsidRPr="009160F8">
              <w:rPr>
                <w:sz w:val="24"/>
              </w:rPr>
              <w:t xml:space="preserve">Тема 12. </w:t>
            </w:r>
            <w:proofErr w:type="spellStart"/>
            <w:r w:rsidRPr="009160F8">
              <w:rPr>
                <w:sz w:val="24"/>
              </w:rPr>
              <w:t>Найробский</w:t>
            </w:r>
            <w:proofErr w:type="spellEnd"/>
            <w:r w:rsidRPr="009160F8">
              <w:rPr>
                <w:sz w:val="24"/>
              </w:rPr>
              <w:t xml:space="preserve"> договор об охране олимпийского символа 1981 г.</w:t>
            </w:r>
          </w:p>
          <w:p w:rsidR="009160F8" w:rsidRPr="009160F8" w:rsidRDefault="009160F8" w:rsidP="009160F8">
            <w:pPr>
              <w:ind w:left="107" w:right="105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13.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Конвенция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об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учреждении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Всемирной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организации интеллектуальной собственности 1967 г.</w:t>
            </w:r>
          </w:p>
          <w:p w:rsidR="009160F8" w:rsidRPr="009160F8" w:rsidRDefault="009160F8" w:rsidP="009160F8">
            <w:pPr>
              <w:ind w:left="107" w:right="105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14. Международные соглашения по правовой охране смежных прав.</w:t>
            </w:r>
          </w:p>
          <w:p w:rsidR="009160F8" w:rsidRPr="009160F8" w:rsidRDefault="009160F8" w:rsidP="009160F8">
            <w:pPr>
              <w:ind w:left="107" w:right="101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15. Международные соглашения в сфере интеллектуальной собственности, разработанные и заключенные ВОИС.</w:t>
            </w:r>
          </w:p>
          <w:p w:rsidR="009160F8" w:rsidRPr="009160F8" w:rsidRDefault="009160F8" w:rsidP="009160F8">
            <w:pPr>
              <w:ind w:left="107" w:right="101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16. Международные соглашения в сфере авторского и смежных прав, связанные с развитием сети «Интернет».</w:t>
            </w:r>
          </w:p>
          <w:p w:rsidR="009160F8" w:rsidRPr="009160F8" w:rsidRDefault="009160F8" w:rsidP="009160F8">
            <w:pPr>
              <w:ind w:left="107" w:right="96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17. Соглашение о торговых аспектах прав интеллектуальной собственности (ТРИПС) 1994 г.</w:t>
            </w:r>
          </w:p>
          <w:p w:rsidR="009160F8" w:rsidRPr="009160F8" w:rsidRDefault="009160F8" w:rsidP="009160F8">
            <w:pPr>
              <w:spacing w:line="276" w:lineRule="exact"/>
              <w:ind w:left="107" w:right="100"/>
              <w:jc w:val="both"/>
              <w:rPr>
                <w:sz w:val="24"/>
              </w:rPr>
            </w:pPr>
            <w:r w:rsidRPr="009160F8">
              <w:rPr>
                <w:sz w:val="24"/>
              </w:rPr>
              <w:t>Тема 18. Региональные международные соглашения в области охраны интеллектуальной собственности.</w:t>
            </w:r>
          </w:p>
        </w:tc>
      </w:tr>
    </w:tbl>
    <w:p w:rsidR="009160F8" w:rsidRDefault="009160F8" w:rsidP="006644D9">
      <w:pPr>
        <w:rPr>
          <w:sz w:val="24"/>
        </w:rPr>
      </w:pPr>
    </w:p>
    <w:p w:rsidR="009160F8" w:rsidRDefault="009160F8" w:rsidP="006644D9">
      <w:pPr>
        <w:rPr>
          <w:sz w:val="24"/>
        </w:rPr>
      </w:pPr>
    </w:p>
    <w:p w:rsidR="009160F8" w:rsidRPr="009160F8" w:rsidRDefault="009160F8" w:rsidP="00FF3BB9">
      <w:pPr>
        <w:pageBreakBefore/>
        <w:spacing w:before="185"/>
        <w:ind w:left="6" w:right="6"/>
        <w:jc w:val="center"/>
        <w:rPr>
          <w:b/>
          <w:bCs/>
          <w:sz w:val="28"/>
          <w:szCs w:val="28"/>
          <w:u w:color="000000"/>
        </w:rPr>
      </w:pPr>
      <w:r w:rsidRPr="009160F8">
        <w:rPr>
          <w:b/>
          <w:bCs/>
          <w:sz w:val="28"/>
          <w:szCs w:val="28"/>
          <w:u w:val="single" w:color="000000"/>
        </w:rPr>
        <w:lastRenderedPageBreak/>
        <w:t>Основы</w:t>
      </w:r>
      <w:r w:rsidRPr="009160F8">
        <w:rPr>
          <w:b/>
          <w:bCs/>
          <w:spacing w:val="-13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z w:val="28"/>
          <w:szCs w:val="28"/>
          <w:u w:val="single" w:color="000000"/>
        </w:rPr>
        <w:t>интеллектуальной</w:t>
      </w:r>
      <w:r w:rsidRPr="009160F8">
        <w:rPr>
          <w:b/>
          <w:bCs/>
          <w:spacing w:val="-12"/>
          <w:sz w:val="28"/>
          <w:szCs w:val="28"/>
          <w:u w:val="single" w:color="000000"/>
        </w:rPr>
        <w:t xml:space="preserve"> </w:t>
      </w:r>
      <w:r w:rsidRPr="009160F8">
        <w:rPr>
          <w:b/>
          <w:bCs/>
          <w:spacing w:val="-2"/>
          <w:sz w:val="28"/>
          <w:szCs w:val="28"/>
          <w:u w:val="single" w:color="000000"/>
        </w:rPr>
        <w:t>собственности</w:t>
      </w:r>
    </w:p>
    <w:p w:rsidR="009160F8" w:rsidRPr="009160F8" w:rsidRDefault="009160F8" w:rsidP="009160F8">
      <w:pPr>
        <w:spacing w:before="2" w:after="1"/>
        <w:rPr>
          <w:b/>
          <w:sz w:val="16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0"/>
        <w:gridCol w:w="6457"/>
      </w:tblGrid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Направление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подготовки </w:t>
            </w:r>
            <w:r w:rsidRPr="009160F8">
              <w:rPr>
                <w:b/>
                <w:spacing w:val="-2"/>
                <w:sz w:val="24"/>
              </w:rPr>
              <w:t>(специальность)</w:t>
            </w:r>
          </w:p>
        </w:tc>
        <w:tc>
          <w:tcPr>
            <w:tcW w:w="6457" w:type="dxa"/>
          </w:tcPr>
          <w:p w:rsidR="009160F8" w:rsidRPr="009160F8" w:rsidRDefault="00EE21BF" w:rsidP="009160F8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38.03.01«Экономика»</w:t>
            </w:r>
          </w:p>
        </w:tc>
      </w:tr>
      <w:tr w:rsidR="009160F8" w:rsidRPr="009160F8" w:rsidTr="00537ED6">
        <w:trPr>
          <w:trHeight w:val="551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527"/>
              <w:rPr>
                <w:b/>
                <w:sz w:val="24"/>
              </w:rPr>
            </w:pPr>
            <w:r w:rsidRPr="009160F8">
              <w:rPr>
                <w:b/>
                <w:spacing w:val="-2"/>
                <w:sz w:val="24"/>
              </w:rPr>
              <w:t xml:space="preserve">Направленность </w:t>
            </w:r>
            <w:r w:rsidRPr="009160F8">
              <w:rPr>
                <w:b/>
                <w:sz w:val="24"/>
              </w:rPr>
              <w:t>(профиль)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подготовки</w:t>
            </w:r>
          </w:p>
        </w:tc>
        <w:tc>
          <w:tcPr>
            <w:tcW w:w="6457" w:type="dxa"/>
          </w:tcPr>
          <w:p w:rsidR="009160F8" w:rsidRPr="009160F8" w:rsidRDefault="00EE21BF" w:rsidP="009160F8">
            <w:pPr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«Экономика»</w:t>
            </w:r>
          </w:p>
        </w:tc>
      </w:tr>
      <w:tr w:rsidR="009160F8" w:rsidRPr="009160F8" w:rsidTr="00537ED6">
        <w:trPr>
          <w:trHeight w:val="4967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19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Цели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и</w:t>
            </w:r>
            <w:r w:rsidRPr="009160F8">
              <w:rPr>
                <w:b/>
                <w:spacing w:val="-12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b/>
                <w:spacing w:val="-13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освоения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4" w:lineRule="exact"/>
              <w:ind w:left="107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>Цели:</w:t>
            </w:r>
            <w:r w:rsidRPr="009160F8">
              <w:rPr>
                <w:b/>
                <w:spacing w:val="14"/>
                <w:sz w:val="24"/>
              </w:rPr>
              <w:t xml:space="preserve"> </w:t>
            </w:r>
            <w:r w:rsidRPr="009160F8">
              <w:rPr>
                <w:sz w:val="24"/>
              </w:rPr>
              <w:t>формирование</w:t>
            </w:r>
            <w:r w:rsidRPr="009160F8">
              <w:rPr>
                <w:spacing w:val="15"/>
                <w:sz w:val="24"/>
              </w:rPr>
              <w:t xml:space="preserve"> </w:t>
            </w:r>
            <w:r w:rsidRPr="009160F8">
              <w:rPr>
                <w:sz w:val="24"/>
              </w:rPr>
              <w:t>у</w:t>
            </w:r>
            <w:r w:rsidRPr="009160F8">
              <w:rPr>
                <w:spacing w:val="13"/>
                <w:sz w:val="24"/>
              </w:rPr>
              <w:t xml:space="preserve"> </w:t>
            </w:r>
            <w:r w:rsidRPr="009160F8">
              <w:rPr>
                <w:sz w:val="24"/>
              </w:rPr>
              <w:t>обучающихся</w:t>
            </w:r>
            <w:r w:rsidRPr="009160F8">
              <w:rPr>
                <w:spacing w:val="15"/>
                <w:sz w:val="24"/>
              </w:rPr>
              <w:t xml:space="preserve"> </w:t>
            </w:r>
            <w:r w:rsidRPr="009160F8">
              <w:rPr>
                <w:sz w:val="24"/>
              </w:rPr>
              <w:t>понимания</w:t>
            </w:r>
            <w:r w:rsidRPr="009160F8">
              <w:rPr>
                <w:spacing w:val="13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категории</w:t>
            </w:r>
          </w:p>
          <w:p w:rsidR="009160F8" w:rsidRPr="009160F8" w:rsidRDefault="009160F8" w:rsidP="009160F8">
            <w:pPr>
              <w:ind w:left="107" w:right="100"/>
              <w:jc w:val="both"/>
              <w:rPr>
                <w:sz w:val="24"/>
              </w:rPr>
            </w:pPr>
            <w:r w:rsidRPr="009160F8">
              <w:rPr>
                <w:sz w:val="24"/>
              </w:rPr>
              <w:t>«интеллектуальная собственность» как самостоятельной сферы экономических и правовых отношений, стимулирующей инновационные процессы в экономике.</w:t>
            </w:r>
          </w:p>
          <w:p w:rsidR="009160F8" w:rsidRPr="009160F8" w:rsidRDefault="009160F8" w:rsidP="009160F8">
            <w:pPr>
              <w:ind w:left="107" w:right="99"/>
              <w:jc w:val="both"/>
              <w:rPr>
                <w:sz w:val="24"/>
              </w:rPr>
            </w:pPr>
            <w:r w:rsidRPr="009160F8">
              <w:rPr>
                <w:b/>
                <w:sz w:val="24"/>
              </w:rPr>
              <w:t>Задачи</w:t>
            </w:r>
            <w:r w:rsidRPr="009160F8">
              <w:rPr>
                <w:sz w:val="24"/>
              </w:rPr>
              <w:t>: изучение комплексного, междисциплинарного научного понятия «интеллектуальная собственность»; рассмотрение правовой категории «интеллектуальная собственность» согласно действующему законодательству; формирование представления о профессиональной деятельности, связанной с интеллектуальной собственностью; формирование представления об историческом характере формирования интеллектуальной собственности в качестве правовой системы в мировой экономике; выявление места и роли интеллектуальной собственности на мировом и национальном рынке; рассмотрение процесса становления сферы инноваций и интеллектуальной</w:t>
            </w:r>
            <w:r w:rsidRPr="009160F8">
              <w:rPr>
                <w:spacing w:val="17"/>
                <w:sz w:val="24"/>
              </w:rPr>
              <w:t xml:space="preserve"> </w:t>
            </w:r>
            <w:r w:rsidRPr="009160F8">
              <w:rPr>
                <w:sz w:val="24"/>
              </w:rPr>
              <w:t>собственности</w:t>
            </w:r>
            <w:r w:rsidRPr="009160F8">
              <w:rPr>
                <w:spacing w:val="23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19"/>
                <w:sz w:val="24"/>
              </w:rPr>
              <w:t xml:space="preserve"> </w:t>
            </w:r>
            <w:r w:rsidRPr="009160F8">
              <w:rPr>
                <w:sz w:val="24"/>
              </w:rPr>
              <w:t>России,</w:t>
            </w:r>
            <w:r w:rsidRPr="009160F8">
              <w:rPr>
                <w:spacing w:val="19"/>
                <w:sz w:val="24"/>
              </w:rPr>
              <w:t xml:space="preserve"> </w:t>
            </w:r>
            <w:r w:rsidRPr="009160F8">
              <w:rPr>
                <w:sz w:val="24"/>
              </w:rPr>
              <w:t>показателей,</w:t>
            </w:r>
            <w:r w:rsidRPr="009160F8">
              <w:rPr>
                <w:spacing w:val="22"/>
                <w:sz w:val="24"/>
              </w:rPr>
              <w:t xml:space="preserve"> </w:t>
            </w:r>
            <w:r w:rsidRPr="009160F8">
              <w:rPr>
                <w:spacing w:val="-5"/>
                <w:sz w:val="24"/>
              </w:rPr>
              <w:t>их</w:t>
            </w:r>
          </w:p>
          <w:p w:rsidR="009160F8" w:rsidRPr="009160F8" w:rsidRDefault="009160F8" w:rsidP="009160F8">
            <w:pPr>
              <w:spacing w:before="1" w:line="257" w:lineRule="exact"/>
              <w:ind w:left="107"/>
              <w:jc w:val="both"/>
              <w:rPr>
                <w:sz w:val="24"/>
              </w:rPr>
            </w:pPr>
            <w:r w:rsidRPr="009160F8">
              <w:rPr>
                <w:sz w:val="24"/>
              </w:rPr>
              <w:t>характеризующих,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планов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тенденций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pacing w:val="-2"/>
                <w:sz w:val="24"/>
              </w:rPr>
              <w:t>развития.</w:t>
            </w:r>
          </w:p>
        </w:tc>
      </w:tr>
      <w:tr w:rsidR="009160F8" w:rsidRPr="009160F8" w:rsidTr="00537ED6">
        <w:trPr>
          <w:trHeight w:val="552"/>
        </w:trPr>
        <w:tc>
          <w:tcPr>
            <w:tcW w:w="3080" w:type="dxa"/>
          </w:tcPr>
          <w:p w:rsidR="009160F8" w:rsidRPr="009160F8" w:rsidRDefault="009160F8" w:rsidP="009160F8">
            <w:pPr>
              <w:spacing w:line="276" w:lineRule="exact"/>
              <w:ind w:left="107" w:right="646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Общая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трудоемкость </w:t>
            </w:r>
            <w:r w:rsidRPr="009160F8"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457" w:type="dxa"/>
          </w:tcPr>
          <w:p w:rsidR="009160F8" w:rsidRPr="009160F8" w:rsidRDefault="00EE21BF" w:rsidP="00EE21BF">
            <w:pPr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  <w:r w:rsidR="009160F8" w:rsidRPr="009160F8">
              <w:rPr>
                <w:spacing w:val="-3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зачетные</w:t>
            </w:r>
            <w:r w:rsidR="009160F8" w:rsidRPr="009160F8">
              <w:rPr>
                <w:spacing w:val="-2"/>
                <w:sz w:val="24"/>
              </w:rPr>
              <w:t xml:space="preserve"> </w:t>
            </w:r>
            <w:r w:rsidR="009160F8" w:rsidRPr="009160F8">
              <w:rPr>
                <w:sz w:val="24"/>
              </w:rPr>
              <w:t>единицы,</w:t>
            </w:r>
            <w:r w:rsidR="009160F8" w:rsidRPr="009160F8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108</w:t>
            </w:r>
            <w:r w:rsidR="009160F8" w:rsidRPr="009160F8"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часов</w:t>
            </w:r>
          </w:p>
        </w:tc>
      </w:tr>
      <w:tr w:rsidR="009160F8" w:rsidRPr="009160F8" w:rsidTr="00537ED6">
        <w:trPr>
          <w:trHeight w:val="553"/>
        </w:trPr>
        <w:tc>
          <w:tcPr>
            <w:tcW w:w="3080" w:type="dxa"/>
          </w:tcPr>
          <w:p w:rsidR="009160F8" w:rsidRPr="009160F8" w:rsidRDefault="009160F8" w:rsidP="009160F8">
            <w:pPr>
              <w:spacing w:line="270" w:lineRule="atLeast"/>
              <w:ind w:left="107" w:right="429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Форма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промежуточной </w:t>
            </w:r>
            <w:r w:rsidRPr="009160F8">
              <w:rPr>
                <w:b/>
                <w:spacing w:val="-2"/>
                <w:sz w:val="24"/>
              </w:rPr>
              <w:t>аттестации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before="1"/>
              <w:ind w:left="107"/>
              <w:rPr>
                <w:sz w:val="24"/>
              </w:rPr>
            </w:pPr>
            <w:r w:rsidRPr="009160F8">
              <w:rPr>
                <w:spacing w:val="-2"/>
                <w:sz w:val="24"/>
              </w:rPr>
              <w:t>Зачет</w:t>
            </w:r>
          </w:p>
        </w:tc>
      </w:tr>
      <w:tr w:rsidR="009160F8" w:rsidRPr="009160F8" w:rsidTr="00537ED6">
        <w:trPr>
          <w:trHeight w:val="1931"/>
        </w:trPr>
        <w:tc>
          <w:tcPr>
            <w:tcW w:w="3080" w:type="dxa"/>
          </w:tcPr>
          <w:p w:rsidR="009160F8" w:rsidRPr="009160F8" w:rsidRDefault="009160F8" w:rsidP="009160F8">
            <w:pPr>
              <w:ind w:left="107" w:right="722"/>
              <w:rPr>
                <w:b/>
                <w:sz w:val="24"/>
              </w:rPr>
            </w:pPr>
            <w:r w:rsidRPr="009160F8">
              <w:rPr>
                <w:b/>
                <w:sz w:val="24"/>
              </w:rPr>
              <w:t>Краткое</w:t>
            </w:r>
            <w:r w:rsidRPr="009160F8">
              <w:rPr>
                <w:b/>
                <w:spacing w:val="-15"/>
                <w:sz w:val="24"/>
              </w:rPr>
              <w:t xml:space="preserve"> </w:t>
            </w:r>
            <w:r w:rsidRPr="009160F8">
              <w:rPr>
                <w:b/>
                <w:sz w:val="24"/>
              </w:rPr>
              <w:t xml:space="preserve">содержание </w:t>
            </w:r>
            <w:r w:rsidRPr="009160F8">
              <w:rPr>
                <w:b/>
                <w:spacing w:val="-2"/>
                <w:sz w:val="24"/>
              </w:rPr>
              <w:t>дисциплины:</w:t>
            </w:r>
          </w:p>
        </w:tc>
        <w:tc>
          <w:tcPr>
            <w:tcW w:w="6457" w:type="dxa"/>
          </w:tcPr>
          <w:p w:rsidR="009160F8" w:rsidRPr="009160F8" w:rsidRDefault="009160F8" w:rsidP="009160F8">
            <w:pPr>
              <w:spacing w:line="275" w:lineRule="exact"/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5"/>
                <w:sz w:val="24"/>
              </w:rPr>
              <w:t xml:space="preserve"> </w:t>
            </w:r>
            <w:r w:rsidRPr="009160F8">
              <w:rPr>
                <w:sz w:val="24"/>
              </w:rPr>
              <w:t>1.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Введение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понятие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pacing w:val="-4"/>
                <w:sz w:val="24"/>
              </w:rPr>
              <w:t>«ИС»</w:t>
            </w:r>
          </w:p>
          <w:p w:rsidR="009160F8" w:rsidRPr="009160F8" w:rsidRDefault="009160F8" w:rsidP="009160F8">
            <w:pPr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2.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Нормативное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государственное</w:t>
            </w:r>
            <w:r w:rsidRPr="009160F8">
              <w:rPr>
                <w:spacing w:val="80"/>
                <w:sz w:val="24"/>
              </w:rPr>
              <w:t xml:space="preserve"> </w:t>
            </w:r>
            <w:r w:rsidRPr="009160F8">
              <w:rPr>
                <w:sz w:val="24"/>
              </w:rPr>
              <w:t>регулирование института ИС</w:t>
            </w:r>
          </w:p>
          <w:p w:rsidR="009160F8" w:rsidRPr="009160F8" w:rsidRDefault="009160F8" w:rsidP="009160F8">
            <w:pPr>
              <w:ind w:left="107" w:right="759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3.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Профессиональная</w:t>
            </w:r>
            <w:r w:rsidRPr="009160F8">
              <w:rPr>
                <w:spacing w:val="-7"/>
                <w:sz w:val="24"/>
              </w:rPr>
              <w:t xml:space="preserve"> </w:t>
            </w:r>
            <w:r w:rsidRPr="009160F8">
              <w:rPr>
                <w:sz w:val="24"/>
              </w:rPr>
              <w:t>деятельность</w:t>
            </w:r>
            <w:r w:rsidRPr="009160F8">
              <w:rPr>
                <w:spacing w:val="-6"/>
                <w:sz w:val="24"/>
              </w:rPr>
              <w:t xml:space="preserve"> </w:t>
            </w:r>
            <w:r w:rsidRPr="009160F8">
              <w:rPr>
                <w:sz w:val="24"/>
              </w:rPr>
              <w:t>в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сфере</w:t>
            </w:r>
            <w:r w:rsidRPr="009160F8">
              <w:rPr>
                <w:spacing w:val="-8"/>
                <w:sz w:val="24"/>
              </w:rPr>
              <w:t xml:space="preserve"> </w:t>
            </w:r>
            <w:r w:rsidRPr="009160F8">
              <w:rPr>
                <w:sz w:val="24"/>
              </w:rPr>
              <w:t>ИС Тема 4. История</w:t>
            </w:r>
            <w:r w:rsidRPr="009160F8">
              <w:rPr>
                <w:spacing w:val="40"/>
                <w:sz w:val="24"/>
              </w:rPr>
              <w:t xml:space="preserve"> </w:t>
            </w:r>
            <w:r w:rsidRPr="009160F8">
              <w:rPr>
                <w:sz w:val="24"/>
              </w:rPr>
              <w:t>эволюция развития института ИС Тема 5. Роль ИС в мировой экономике</w:t>
            </w:r>
          </w:p>
          <w:p w:rsidR="009160F8" w:rsidRPr="009160F8" w:rsidRDefault="009160F8" w:rsidP="009160F8">
            <w:pPr>
              <w:spacing w:line="257" w:lineRule="exact"/>
              <w:ind w:left="107"/>
              <w:rPr>
                <w:sz w:val="24"/>
              </w:rPr>
            </w:pPr>
            <w:r w:rsidRPr="009160F8">
              <w:rPr>
                <w:sz w:val="24"/>
              </w:rPr>
              <w:t>Тема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6.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Инновационное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развитие</w:t>
            </w:r>
            <w:r w:rsidRPr="009160F8">
              <w:rPr>
                <w:spacing w:val="-3"/>
                <w:sz w:val="24"/>
              </w:rPr>
              <w:t xml:space="preserve"> </w:t>
            </w:r>
            <w:r w:rsidRPr="009160F8">
              <w:rPr>
                <w:sz w:val="24"/>
              </w:rPr>
              <w:t>России</w:t>
            </w:r>
            <w:r w:rsidRPr="009160F8">
              <w:rPr>
                <w:spacing w:val="-4"/>
                <w:sz w:val="24"/>
              </w:rPr>
              <w:t xml:space="preserve"> </w:t>
            </w:r>
            <w:r w:rsidRPr="009160F8">
              <w:rPr>
                <w:sz w:val="24"/>
              </w:rPr>
              <w:t>и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z w:val="24"/>
              </w:rPr>
              <w:t>рынок</w:t>
            </w:r>
            <w:r w:rsidRPr="009160F8">
              <w:rPr>
                <w:spacing w:val="-2"/>
                <w:sz w:val="24"/>
              </w:rPr>
              <w:t xml:space="preserve"> </w:t>
            </w:r>
            <w:r w:rsidRPr="009160F8">
              <w:rPr>
                <w:spacing w:val="-5"/>
                <w:sz w:val="24"/>
              </w:rPr>
              <w:t>ИС</w:t>
            </w:r>
          </w:p>
        </w:tc>
      </w:tr>
    </w:tbl>
    <w:p w:rsidR="006644D9" w:rsidRDefault="006644D9" w:rsidP="006644D9"/>
    <w:p w:rsidR="00FF3BB9" w:rsidRDefault="00FF3BB9" w:rsidP="006644D9"/>
    <w:p w:rsidR="00FF3BB9" w:rsidRDefault="00FF3BB9" w:rsidP="006644D9"/>
    <w:p w:rsidR="00FF3BB9" w:rsidRDefault="00FF3BB9" w:rsidP="006644D9">
      <w:bookmarkStart w:id="0" w:name="_GoBack"/>
      <w:bookmarkEnd w:id="0"/>
    </w:p>
    <w:sectPr w:rsidR="00FF3BB9">
      <w:headerReference w:type="default" r:id="rId33"/>
      <w:pgSz w:w="11910" w:h="16840"/>
      <w:pgMar w:top="1680" w:right="708" w:bottom="280" w:left="1559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6EE" w:rsidRDefault="003036EE">
      <w:r>
        <w:separator/>
      </w:r>
    </w:p>
  </w:endnote>
  <w:endnote w:type="continuationSeparator" w:id="0">
    <w:p w:rsidR="003036EE" w:rsidRDefault="00303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6EE" w:rsidRDefault="003036EE">
      <w:r>
        <w:separator/>
      </w:r>
    </w:p>
  </w:footnote>
  <w:footnote w:type="continuationSeparator" w:id="0">
    <w:p w:rsidR="003036EE" w:rsidRDefault="003036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8863691"/>
      <w:docPartObj>
        <w:docPartGallery w:val="Page Numbers (Top of Page)"/>
        <w:docPartUnique/>
      </w:docPartObj>
    </w:sdtPr>
    <w:sdtContent>
      <w:p w:rsidR="00066AAA" w:rsidRDefault="00066A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B9">
          <w:rPr>
            <w:noProof/>
          </w:rPr>
          <w:t>2</w:t>
        </w:r>
        <w:r>
          <w:fldChar w:fldCharType="end"/>
        </w:r>
      </w:p>
    </w:sdtContent>
  </w:sdt>
  <w:p w:rsidR="00066AAA" w:rsidRDefault="00066AAA">
    <w:pPr>
      <w:pStyle w:val="a5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1088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6.15pt;margin-top:41.45pt;width:405.7pt;height:18.5pt;z-index:-1759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HlkP0S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1600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116.15pt;margin-top:41.45pt;width:405.7pt;height:18.5pt;z-index:-1759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2624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9" type="#_x0000_t202" style="position:absolute;margin-left:116.15pt;margin-top:41.45pt;width:405.7pt;height:18.5pt;z-index:-17593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313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margin-left:116.15pt;margin-top:41.45pt;width:405.7pt;height:18.5pt;z-index:-1759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LaouV2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3648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31" type="#_x0000_t202" style="position:absolute;margin-left:116.15pt;margin-top:41.45pt;width:405.7pt;height:18.5pt;z-index:-1759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JQts0e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057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6.15pt;margin-top:41.45pt;width:405.7pt;height:18.5pt;z-index:-1759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4160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2" type="#_x0000_t202" style="position:absolute;margin-left:116.15pt;margin-top:41.45pt;width:405.7pt;height:18.5pt;z-index:-1759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I02lPe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4672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3" type="#_x0000_t202" style="position:absolute;margin-left:116.15pt;margin-top:41.45pt;width:405.7pt;height:18.5pt;z-index:-1759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5696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526488</wp:posOffset>
              </wp:positionV>
              <wp:extent cx="5152390" cy="23495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4" type="#_x0000_t202" style="position:absolute;margin-left:116.15pt;margin-top:41.45pt;width:405.7pt;height:18.5pt;z-index:-175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6208" behindDoc="1" locked="0" layoutInCell="1" allowOverlap="1">
              <wp:simplePos x="0" y="0"/>
              <wp:positionH relativeFrom="page">
                <wp:posOffset>1474977</wp:posOffset>
              </wp:positionH>
              <wp:positionV relativeFrom="page">
                <wp:posOffset>848052</wp:posOffset>
              </wp:positionV>
              <wp:extent cx="5152390" cy="2349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5" type="#_x0000_t202" style="position:absolute;margin-left:116.15pt;margin-top:66.8pt;width:405.7pt;height:18.5pt;z-index:-1759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line="14" w:lineRule="auto"/>
      <w:rPr>
        <w:b w:val="0"/>
        <w:sz w:val="20"/>
        <w:u w:val="none"/>
      </w:rPr>
    </w:pPr>
    <w:r>
      <w:rPr>
        <w:b w:val="0"/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28256" behindDoc="1" locked="0" layoutInCell="1" allowOverlap="1" wp14:anchorId="0C3F1CF5" wp14:editId="6C468CE3">
              <wp:simplePos x="0" y="0"/>
              <wp:positionH relativeFrom="page">
                <wp:posOffset>1474977</wp:posOffset>
              </wp:positionH>
              <wp:positionV relativeFrom="page">
                <wp:posOffset>528012</wp:posOffset>
              </wp:positionV>
              <wp:extent cx="5152390" cy="234950"/>
              <wp:effectExtent l="0" t="0" r="0" b="0"/>
              <wp:wrapNone/>
              <wp:docPr id="4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239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66AAA" w:rsidRDefault="00066AAA">
                          <w:pPr>
                            <w:spacing w:before="20"/>
                            <w:ind w:left="20"/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АННОТАЦИЯ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РАБОЧЕЙ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z w:val="28"/>
                            </w:rPr>
                            <w:t>ПРОГРАММЫ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  <w:b/>
                              <w:spacing w:val="-2"/>
                              <w:sz w:val="28"/>
                            </w:rPr>
                            <w:t>ДИСЦИПЛИНЫ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3F1CF5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16.15pt;margin-top:41.6pt;width:405.7pt;height:18.5pt;z-index:-1758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" filled="f" stroked="f">
              <v:path arrowok="t"/>
              <v:textbox inset="0,0,0,0">
                <w:txbxContent>
                  <w:p w:rsidR="00066AAA" w:rsidRDefault="00066AAA">
                    <w:pPr>
                      <w:spacing w:before="20"/>
                      <w:ind w:left="20"/>
                      <w:rPr>
                        <w:rFonts w:ascii="Bookman Old Style" w:hAnsi="Bookman Old Style"/>
                        <w:b/>
                        <w:sz w:val="28"/>
                      </w:rPr>
                    </w:pP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АННОТАЦИЯ</w:t>
                    </w:r>
                    <w:r>
                      <w:rPr>
                        <w:rFonts w:ascii="Bookman Old Style" w:hAnsi="Bookman Old Style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РАБОЧЕЙ</w:t>
                    </w:r>
                    <w:r>
                      <w:rPr>
                        <w:rFonts w:ascii="Bookman Old Style" w:hAnsi="Bookman Old Style"/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z w:val="28"/>
                      </w:rPr>
                      <w:t>ПРОГРАММЫ</w:t>
                    </w:r>
                    <w:r>
                      <w:rPr>
                        <w:rFonts w:ascii="Bookman Old Style" w:hAnsi="Bookman Old Style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  <w:b/>
                        <w:spacing w:val="-2"/>
                        <w:sz w:val="28"/>
                      </w:rPr>
                      <w:t>ДИСЦИПЛИНЫ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line="14" w:lineRule="auto"/>
      <w:rPr>
        <w:b w:val="0"/>
        <w:sz w:val="2"/>
        <w:u w:val="none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line="14" w:lineRule="auto"/>
      <w:rPr>
        <w:b w:val="0"/>
        <w:sz w:val="2"/>
        <w:u w:val="none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AAA" w:rsidRDefault="00066AAA">
    <w:pPr>
      <w:pStyle w:val="a3"/>
      <w:spacing w:before="0" w:line="14" w:lineRule="auto"/>
      <w:rPr>
        <w:b w:val="0"/>
        <w:sz w:val="2"/>
        <w:u w:val="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325CE"/>
    <w:multiLevelType w:val="hybridMultilevel"/>
    <w:tmpl w:val="16CE4680"/>
    <w:lvl w:ilvl="0" w:tplc="171A89F0">
      <w:numFmt w:val="bullet"/>
      <w:lvlText w:val="-"/>
      <w:lvlJc w:val="left"/>
      <w:pPr>
        <w:ind w:left="107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E60E30">
      <w:numFmt w:val="bullet"/>
      <w:lvlText w:val="•"/>
      <w:lvlJc w:val="left"/>
      <w:pPr>
        <w:ind w:left="734" w:hanging="272"/>
      </w:pPr>
      <w:rPr>
        <w:rFonts w:hint="default"/>
        <w:lang w:val="ru-RU" w:eastAsia="en-US" w:bidi="ar-SA"/>
      </w:rPr>
    </w:lvl>
    <w:lvl w:ilvl="2" w:tplc="CD689342">
      <w:numFmt w:val="bullet"/>
      <w:lvlText w:val="•"/>
      <w:lvlJc w:val="left"/>
      <w:pPr>
        <w:ind w:left="1369" w:hanging="272"/>
      </w:pPr>
      <w:rPr>
        <w:rFonts w:hint="default"/>
        <w:lang w:val="ru-RU" w:eastAsia="en-US" w:bidi="ar-SA"/>
      </w:rPr>
    </w:lvl>
    <w:lvl w:ilvl="3" w:tplc="C42C488C">
      <w:numFmt w:val="bullet"/>
      <w:lvlText w:val="•"/>
      <w:lvlJc w:val="left"/>
      <w:pPr>
        <w:ind w:left="2004" w:hanging="272"/>
      </w:pPr>
      <w:rPr>
        <w:rFonts w:hint="default"/>
        <w:lang w:val="ru-RU" w:eastAsia="en-US" w:bidi="ar-SA"/>
      </w:rPr>
    </w:lvl>
    <w:lvl w:ilvl="4" w:tplc="96B657F6">
      <w:numFmt w:val="bullet"/>
      <w:lvlText w:val="•"/>
      <w:lvlJc w:val="left"/>
      <w:pPr>
        <w:ind w:left="2638" w:hanging="272"/>
      </w:pPr>
      <w:rPr>
        <w:rFonts w:hint="default"/>
        <w:lang w:val="ru-RU" w:eastAsia="en-US" w:bidi="ar-SA"/>
      </w:rPr>
    </w:lvl>
    <w:lvl w:ilvl="5" w:tplc="DD6AEEAE">
      <w:numFmt w:val="bullet"/>
      <w:lvlText w:val="•"/>
      <w:lvlJc w:val="left"/>
      <w:pPr>
        <w:ind w:left="3273" w:hanging="272"/>
      </w:pPr>
      <w:rPr>
        <w:rFonts w:hint="default"/>
        <w:lang w:val="ru-RU" w:eastAsia="en-US" w:bidi="ar-SA"/>
      </w:rPr>
    </w:lvl>
    <w:lvl w:ilvl="6" w:tplc="108406C0">
      <w:numFmt w:val="bullet"/>
      <w:lvlText w:val="•"/>
      <w:lvlJc w:val="left"/>
      <w:pPr>
        <w:ind w:left="3908" w:hanging="272"/>
      </w:pPr>
      <w:rPr>
        <w:rFonts w:hint="default"/>
        <w:lang w:val="ru-RU" w:eastAsia="en-US" w:bidi="ar-SA"/>
      </w:rPr>
    </w:lvl>
    <w:lvl w:ilvl="7" w:tplc="30F0F5EC">
      <w:numFmt w:val="bullet"/>
      <w:lvlText w:val="•"/>
      <w:lvlJc w:val="left"/>
      <w:pPr>
        <w:ind w:left="4542" w:hanging="272"/>
      </w:pPr>
      <w:rPr>
        <w:rFonts w:hint="default"/>
        <w:lang w:val="ru-RU" w:eastAsia="en-US" w:bidi="ar-SA"/>
      </w:rPr>
    </w:lvl>
    <w:lvl w:ilvl="8" w:tplc="E2CA0422">
      <w:numFmt w:val="bullet"/>
      <w:lvlText w:val="•"/>
      <w:lvlJc w:val="left"/>
      <w:pPr>
        <w:ind w:left="5177" w:hanging="272"/>
      </w:pPr>
      <w:rPr>
        <w:rFonts w:hint="default"/>
        <w:lang w:val="ru-RU" w:eastAsia="en-US" w:bidi="ar-SA"/>
      </w:rPr>
    </w:lvl>
  </w:abstractNum>
  <w:abstractNum w:abstractNumId="1">
    <w:nsid w:val="7EAF54C7"/>
    <w:multiLevelType w:val="hybridMultilevel"/>
    <w:tmpl w:val="43CA327C"/>
    <w:lvl w:ilvl="0" w:tplc="0CBC0580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784F35A">
      <w:numFmt w:val="bullet"/>
      <w:lvlText w:val="•"/>
      <w:lvlJc w:val="left"/>
      <w:pPr>
        <w:ind w:left="734" w:hanging="152"/>
      </w:pPr>
      <w:rPr>
        <w:rFonts w:hint="default"/>
        <w:lang w:val="ru-RU" w:eastAsia="en-US" w:bidi="ar-SA"/>
      </w:rPr>
    </w:lvl>
    <w:lvl w:ilvl="2" w:tplc="7C8684AE">
      <w:numFmt w:val="bullet"/>
      <w:lvlText w:val="•"/>
      <w:lvlJc w:val="left"/>
      <w:pPr>
        <w:ind w:left="1369" w:hanging="152"/>
      </w:pPr>
      <w:rPr>
        <w:rFonts w:hint="default"/>
        <w:lang w:val="ru-RU" w:eastAsia="en-US" w:bidi="ar-SA"/>
      </w:rPr>
    </w:lvl>
    <w:lvl w:ilvl="3" w:tplc="6D5AB044">
      <w:numFmt w:val="bullet"/>
      <w:lvlText w:val="•"/>
      <w:lvlJc w:val="left"/>
      <w:pPr>
        <w:ind w:left="2004" w:hanging="152"/>
      </w:pPr>
      <w:rPr>
        <w:rFonts w:hint="default"/>
        <w:lang w:val="ru-RU" w:eastAsia="en-US" w:bidi="ar-SA"/>
      </w:rPr>
    </w:lvl>
    <w:lvl w:ilvl="4" w:tplc="96ACAAA2">
      <w:numFmt w:val="bullet"/>
      <w:lvlText w:val="•"/>
      <w:lvlJc w:val="left"/>
      <w:pPr>
        <w:ind w:left="2638" w:hanging="152"/>
      </w:pPr>
      <w:rPr>
        <w:rFonts w:hint="default"/>
        <w:lang w:val="ru-RU" w:eastAsia="en-US" w:bidi="ar-SA"/>
      </w:rPr>
    </w:lvl>
    <w:lvl w:ilvl="5" w:tplc="83A24966">
      <w:numFmt w:val="bullet"/>
      <w:lvlText w:val="•"/>
      <w:lvlJc w:val="left"/>
      <w:pPr>
        <w:ind w:left="3273" w:hanging="152"/>
      </w:pPr>
      <w:rPr>
        <w:rFonts w:hint="default"/>
        <w:lang w:val="ru-RU" w:eastAsia="en-US" w:bidi="ar-SA"/>
      </w:rPr>
    </w:lvl>
    <w:lvl w:ilvl="6" w:tplc="1BFE522E">
      <w:numFmt w:val="bullet"/>
      <w:lvlText w:val="•"/>
      <w:lvlJc w:val="left"/>
      <w:pPr>
        <w:ind w:left="3908" w:hanging="152"/>
      </w:pPr>
      <w:rPr>
        <w:rFonts w:hint="default"/>
        <w:lang w:val="ru-RU" w:eastAsia="en-US" w:bidi="ar-SA"/>
      </w:rPr>
    </w:lvl>
    <w:lvl w:ilvl="7" w:tplc="39D61238">
      <w:numFmt w:val="bullet"/>
      <w:lvlText w:val="•"/>
      <w:lvlJc w:val="left"/>
      <w:pPr>
        <w:ind w:left="4542" w:hanging="152"/>
      </w:pPr>
      <w:rPr>
        <w:rFonts w:hint="default"/>
        <w:lang w:val="ru-RU" w:eastAsia="en-US" w:bidi="ar-SA"/>
      </w:rPr>
    </w:lvl>
    <w:lvl w:ilvl="8" w:tplc="5DFAAF1A">
      <w:numFmt w:val="bullet"/>
      <w:lvlText w:val="•"/>
      <w:lvlJc w:val="left"/>
      <w:pPr>
        <w:ind w:left="5177" w:hanging="15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32"/>
    <w:rsid w:val="0001399B"/>
    <w:rsid w:val="00041875"/>
    <w:rsid w:val="00043FDA"/>
    <w:rsid w:val="00066AAA"/>
    <w:rsid w:val="000E274F"/>
    <w:rsid w:val="003036EE"/>
    <w:rsid w:val="003523B6"/>
    <w:rsid w:val="003C13C0"/>
    <w:rsid w:val="004D666A"/>
    <w:rsid w:val="005271B9"/>
    <w:rsid w:val="00537ED6"/>
    <w:rsid w:val="006644D9"/>
    <w:rsid w:val="007511B8"/>
    <w:rsid w:val="00795E67"/>
    <w:rsid w:val="009160F8"/>
    <w:rsid w:val="009C7152"/>
    <w:rsid w:val="00BC6132"/>
    <w:rsid w:val="00DE0E36"/>
    <w:rsid w:val="00EE21BF"/>
    <w:rsid w:val="00F71CF0"/>
    <w:rsid w:val="00FB4CE8"/>
    <w:rsid w:val="00FF3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8659268-0FF0-4F46-A868-254BC88C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0"/>
      <w:ind w:left="6"/>
      <w:outlineLvl w:val="0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B4CE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4CE8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4CE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4CE8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78EA6-B102-4FA0-9108-D56E809E3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44</Pages>
  <Words>9863</Words>
  <Characters>56224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УМ и ВР</dc:creator>
  <cp:lastModifiedBy>Управление УМ и ВР</cp:lastModifiedBy>
  <cp:revision>9</cp:revision>
  <dcterms:created xsi:type="dcterms:W3CDTF">2026-03-23T08:41:00Z</dcterms:created>
  <dcterms:modified xsi:type="dcterms:W3CDTF">2026-06-10T14:55:00Z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2026-03-20T00:00:00Z</vt:filetime>
  </property>
  <property fmtid="{D5CDD505-2E9C-101B-9397-08002B2CF9AE}" pid="5" name="Producer">
    <vt:lpwstr>3-Heights(TM) PDF Security Shell 4.8.25.2 (http://www.pdf-tools.com)</vt:lpwstr>
  </property>
</Properties>
</file>