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795F" w14:textId="77777777" w:rsidR="00040B28" w:rsidRPr="00681154" w:rsidRDefault="00681154" w:rsidP="0068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1154">
        <w:rPr>
          <w:rFonts w:ascii="Times New Roman" w:hAnsi="Times New Roman" w:cs="Times New Roman"/>
          <w:b/>
          <w:sz w:val="28"/>
          <w:szCs w:val="28"/>
        </w:rPr>
        <w:t>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поступающими</w:t>
      </w:r>
    </w:p>
    <w:p w14:paraId="2151F89F" w14:textId="77777777" w:rsidR="00681154" w:rsidRDefault="00681154">
      <w:pPr>
        <w:rPr>
          <w:rFonts w:ascii="Times New Roman" w:hAnsi="Times New Roman" w:cs="Times New Roman"/>
          <w:sz w:val="28"/>
          <w:szCs w:val="28"/>
        </w:rPr>
      </w:pPr>
    </w:p>
    <w:p w14:paraId="60BBADB2" w14:textId="71946781" w:rsidR="00681154" w:rsidRPr="00681154" w:rsidRDefault="00681154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Документы представляются (направляются) в 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51926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106F7" w:rsidRPr="00F106F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</w:t>
      </w:r>
      <w:r w:rsidRPr="00681154">
        <w:rPr>
          <w:rFonts w:ascii="Times New Roman" w:hAnsi="Times New Roman" w:cs="Times New Roman"/>
          <w:sz w:val="28"/>
          <w:szCs w:val="28"/>
        </w:rPr>
        <w:t xml:space="preserve">одним из следующих способов:   </w:t>
      </w:r>
    </w:p>
    <w:p w14:paraId="1B037FE0" w14:textId="77777777"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D71AA" w14:textId="77777777"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 xml:space="preserve">1) через операторов почтовой связи общего пользования по адресу:    </w:t>
      </w:r>
    </w:p>
    <w:p w14:paraId="660E76EC" w14:textId="77777777"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538CA" w14:textId="0D2669F4" w:rsidR="00681154" w:rsidRPr="00681154" w:rsidRDefault="002121BF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440031 </w:t>
      </w:r>
      <w:bookmarkStart w:id="0" w:name="_GoBack"/>
      <w:bookmarkEnd w:id="0"/>
      <w:r w:rsidR="00F106F7" w:rsidRPr="00F106F7">
        <w:rPr>
          <w:rFonts w:ascii="Times New Roman" w:hAnsi="Times New Roman" w:cs="Times New Roman"/>
          <w:sz w:val="28"/>
          <w:szCs w:val="28"/>
        </w:rPr>
        <w:t xml:space="preserve">г. Пенза, ул. Окружная д.3 </w:t>
      </w:r>
      <w:r w:rsidR="007E64E0">
        <w:rPr>
          <w:rFonts w:ascii="Times New Roman" w:hAnsi="Times New Roman" w:cs="Times New Roman"/>
          <w:sz w:val="28"/>
          <w:szCs w:val="28"/>
        </w:rPr>
        <w:t>(в Приёмную комиссию).</w:t>
      </w:r>
      <w:r w:rsidR="00681154" w:rsidRPr="00681154">
        <w:rPr>
          <w:rFonts w:ascii="Times New Roman" w:hAnsi="Times New Roman" w:cs="Times New Roman"/>
          <w:sz w:val="28"/>
          <w:szCs w:val="28"/>
        </w:rPr>
        <w:t xml:space="preserve">   </w:t>
      </w:r>
    </w:p>
    <w:p w14:paraId="01907D4C" w14:textId="77777777"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36CE8" w14:textId="2508FF83"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2) лично по адресу: </w:t>
      </w:r>
      <w:r w:rsidR="00F106F7" w:rsidRPr="00F106F7">
        <w:rPr>
          <w:rFonts w:ascii="Times New Roman" w:hAnsi="Times New Roman" w:cs="Times New Roman"/>
          <w:sz w:val="28"/>
          <w:szCs w:val="28"/>
        </w:rPr>
        <w:t>г. Пенза, ул. Окружная д.3</w:t>
      </w:r>
      <w:r w:rsidR="00F106F7">
        <w:rPr>
          <w:rFonts w:ascii="Times New Roman" w:hAnsi="Times New Roman" w:cs="Times New Roman"/>
          <w:sz w:val="28"/>
          <w:szCs w:val="28"/>
        </w:rPr>
        <w:t>,</w:t>
      </w:r>
      <w:r w:rsidR="007E64E0">
        <w:rPr>
          <w:rFonts w:ascii="Times New Roman" w:hAnsi="Times New Roman" w:cs="Times New Roman"/>
          <w:sz w:val="28"/>
          <w:szCs w:val="28"/>
        </w:rPr>
        <w:t xml:space="preserve"> Приёмная комиссия</w:t>
      </w:r>
    </w:p>
    <w:p w14:paraId="2D15BEC6" w14:textId="77777777"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4483A4" w14:textId="1433DF91"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2EF1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551926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F106F7">
        <w:rPr>
          <w:rFonts w:ascii="Times New Roman" w:hAnsi="Times New Roman" w:cs="Times New Roman"/>
          <w:sz w:val="28"/>
          <w:szCs w:val="28"/>
        </w:rPr>
        <w:t>ФГБОУ ВО РГАИС в г. Пенза</w:t>
      </w:r>
      <w:r w:rsidR="00F106F7">
        <w:rPr>
          <w:rFonts w:ascii="Times New Roman" w:hAnsi="Times New Roman" w:cs="Times New Roman"/>
          <w:sz w:val="28"/>
          <w:szCs w:val="28"/>
        </w:rPr>
        <w:t xml:space="preserve"> в</w:t>
      </w:r>
      <w:r w:rsidRPr="00C52EF1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 w:rsidR="008425F4" w:rsidRPr="008425F4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Pr="00C52EF1">
        <w:rPr>
          <w:rFonts w:ascii="Times New Roman" w:hAnsi="Times New Roman" w:cs="Times New Roman"/>
          <w:sz w:val="28"/>
          <w:szCs w:val="28"/>
        </w:rPr>
        <w:t>суперсервис</w:t>
      </w:r>
      <w:r w:rsidR="00F106F7">
        <w:rPr>
          <w:rFonts w:ascii="Times New Roman" w:hAnsi="Times New Roman" w:cs="Times New Roman"/>
          <w:sz w:val="28"/>
          <w:szCs w:val="28"/>
        </w:rPr>
        <w:t>а</w:t>
      </w:r>
      <w:r w:rsidRPr="00C52EF1">
        <w:rPr>
          <w:rFonts w:ascii="Times New Roman" w:hAnsi="Times New Roman" w:cs="Times New Roman"/>
          <w:sz w:val="28"/>
          <w:szCs w:val="28"/>
        </w:rPr>
        <w:t xml:space="preserve"> "Поступление в вуз онлайн" федеральной государственной информационной системы "Единый портал государственных и муниципальных услуг (функций)" (в случае его использования).</w:t>
      </w:r>
    </w:p>
    <w:p w14:paraId="7D7AF444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F9DA5F" w14:textId="77777777"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B7083" w14:textId="77777777"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58311F" w14:textId="6EBE83E1"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26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106F7">
        <w:rPr>
          <w:rFonts w:ascii="Times New Roman" w:hAnsi="Times New Roman" w:cs="Times New Roman"/>
          <w:sz w:val="28"/>
          <w:szCs w:val="28"/>
        </w:rPr>
        <w:t>ФГБОУ ВО РГАИС в г. Пенза</w:t>
      </w:r>
    </w:p>
    <w:p w14:paraId="056162CF" w14:textId="39435356" w:rsidR="007E64E0" w:rsidRDefault="002121BF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="00F106F7" w:rsidRPr="00F106F7">
        <w:rPr>
          <w:rStyle w:val="a3"/>
          <w:rFonts w:ascii="Times New Roman" w:hAnsi="Times New Roman" w:cs="Times New Roman"/>
          <w:sz w:val="28"/>
          <w:szCs w:val="28"/>
        </w:rPr>
        <w:t>penza.rgiis.ru</w:t>
      </w:r>
    </w:p>
    <w:p w14:paraId="04184BEF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5D429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Приёмной комиссии:</w:t>
      </w:r>
    </w:p>
    <w:p w14:paraId="4D48F58C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6F7">
        <w:rPr>
          <w:rFonts w:ascii="Times New Roman" w:hAnsi="Times New Roman" w:cs="Times New Roman"/>
          <w:sz w:val="28"/>
          <w:szCs w:val="28"/>
          <w:lang w:val="en-US"/>
        </w:rPr>
        <w:t>+7(499)460-05-20</w:t>
      </w:r>
    </w:p>
    <w:p w14:paraId="0300CEBC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6F7">
        <w:rPr>
          <w:rFonts w:ascii="Times New Roman" w:hAnsi="Times New Roman" w:cs="Times New Roman"/>
          <w:sz w:val="28"/>
          <w:szCs w:val="28"/>
          <w:lang w:val="en-US"/>
        </w:rPr>
        <w:t>+7(495)330-12-38</w:t>
      </w:r>
    </w:p>
    <w:p w14:paraId="5107B1BA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3A0597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106F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10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Приёмной</w:t>
      </w:r>
      <w:r w:rsidRPr="00F10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106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FF5343E" w14:textId="77777777" w:rsidR="007E64E0" w:rsidRDefault="002121BF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priem@rgiis.ru</w:t>
        </w:r>
      </w:hyperlink>
    </w:p>
    <w:p w14:paraId="5CE205D0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05EDDA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2B69D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64E0" w:rsidRPr="00F1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4"/>
    <w:rsid w:val="00040B28"/>
    <w:rsid w:val="002121BF"/>
    <w:rsid w:val="0026586B"/>
    <w:rsid w:val="00551926"/>
    <w:rsid w:val="00681154"/>
    <w:rsid w:val="007E64E0"/>
    <w:rsid w:val="008425F4"/>
    <w:rsid w:val="00967D68"/>
    <w:rsid w:val="00A76821"/>
    <w:rsid w:val="00AB0463"/>
    <w:rsid w:val="00C52EF1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1C49"/>
  <w15:chartTrackingRefBased/>
  <w15:docId w15:val="{EA1AAE57-FCD8-4AAA-9408-E6D8FE3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rgiis.ru" TargetMode="External"/><Relationship Id="rId4" Type="http://schemas.openxmlformats.org/officeDocument/2006/relationships/hyperlink" Target="http://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5</cp:revision>
  <dcterms:created xsi:type="dcterms:W3CDTF">2024-01-22T06:48:00Z</dcterms:created>
  <dcterms:modified xsi:type="dcterms:W3CDTF">2024-01-23T10:55:00Z</dcterms:modified>
</cp:coreProperties>
</file>